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6B94" w:rsidRPr="00D4286E" w:rsidRDefault="00000000">
      <w:pPr>
        <w:jc w:val="center"/>
        <w:rPr>
          <w:rFonts w:ascii="Libre Baskerville" w:eastAsia="Libre Baskerville" w:hAnsi="Libre Baskerville" w:cs="Libre Baskerville"/>
          <w:b/>
        </w:rPr>
      </w:pPr>
      <w:r w:rsidRPr="00D4286E">
        <w:rPr>
          <w:rFonts w:ascii="Libre Baskerville" w:eastAsia="Libre Baskerville" w:hAnsi="Libre Baskerville" w:cs="Libre Baskerville"/>
          <w:b/>
        </w:rPr>
        <w:t>Music 3015: American Popular Music and Media</w:t>
      </w:r>
    </w:p>
    <w:p w14:paraId="285C9826" w14:textId="77777777" w:rsidR="00256B94" w:rsidRPr="00D4286E" w:rsidRDefault="00256B94">
      <w:pPr>
        <w:jc w:val="center"/>
        <w:rPr>
          <w:rFonts w:ascii="Libre Baskerville" w:eastAsia="Libre Baskerville" w:hAnsi="Libre Baskerville" w:cs="Libre Baskerville"/>
        </w:rPr>
      </w:pPr>
    </w:p>
    <w:p w14:paraId="00000002" w14:textId="2806CFBF" w:rsidR="00605578" w:rsidRPr="00D4286E" w:rsidRDefault="00605578">
      <w:pPr>
        <w:jc w:val="center"/>
        <w:rPr>
          <w:rFonts w:ascii="Libre Baskerville" w:eastAsia="Libre Baskerville" w:hAnsi="Libre Baskerville" w:cs="Libre Baskerville"/>
        </w:rPr>
        <w:sectPr w:rsidR="00605578" w:rsidRPr="00D4286E">
          <w:pgSz w:w="12240" w:h="15840"/>
          <w:pgMar w:top="1440" w:right="1440" w:bottom="1440" w:left="1440" w:header="720" w:footer="720" w:gutter="0"/>
          <w:pgNumType w:start="1"/>
          <w:cols w:space="720"/>
        </w:sectPr>
      </w:pPr>
    </w:p>
    <w:p w14:paraId="00000003" w14:textId="77777777" w:rsidR="00256B94" w:rsidRPr="00D4286E" w:rsidRDefault="00000000">
      <w:pPr>
        <w:jc w:val="center"/>
        <w:rPr>
          <w:rFonts w:ascii="Libre Baskerville" w:eastAsia="Libre Baskerville" w:hAnsi="Libre Baskerville" w:cs="Libre Baskerville"/>
        </w:rPr>
      </w:pPr>
      <w:r w:rsidRPr="00D4286E">
        <w:rPr>
          <w:rFonts w:ascii="Libre Baskerville" w:eastAsia="Libre Baskerville" w:hAnsi="Libre Baskerville" w:cs="Libre Baskerville"/>
          <w:b/>
        </w:rPr>
        <w:t>Instructor:</w:t>
      </w:r>
      <w:r w:rsidRPr="00D4286E">
        <w:rPr>
          <w:rFonts w:ascii="Libre Baskerville" w:eastAsia="Libre Baskerville" w:hAnsi="Libre Baskerville" w:cs="Libre Baskerville"/>
        </w:rPr>
        <w:t xml:space="preserve"> Rami Stucky</w:t>
      </w:r>
    </w:p>
    <w:p w14:paraId="00000004" w14:textId="77777777" w:rsidR="00256B94" w:rsidRPr="00D4286E" w:rsidRDefault="00000000">
      <w:pPr>
        <w:jc w:val="center"/>
        <w:rPr>
          <w:rFonts w:ascii="Libre Baskerville" w:eastAsia="Libre Baskerville" w:hAnsi="Libre Baskerville" w:cs="Libre Baskerville"/>
        </w:rPr>
      </w:pPr>
      <w:r w:rsidRPr="00D4286E">
        <w:rPr>
          <w:rFonts w:ascii="Libre Baskerville" w:eastAsia="Libre Baskerville" w:hAnsi="Libre Baskerville" w:cs="Libre Baskerville"/>
          <w:b/>
        </w:rPr>
        <w:t>Date:</w:t>
      </w:r>
      <w:r w:rsidRPr="00D4286E">
        <w:rPr>
          <w:rFonts w:ascii="Libre Baskerville" w:eastAsia="Libre Baskerville" w:hAnsi="Libre Baskerville" w:cs="Libre Baskerville"/>
        </w:rPr>
        <w:t xml:space="preserve"> August 30 - December 8 </w:t>
      </w:r>
    </w:p>
    <w:p w14:paraId="00000005" w14:textId="77777777" w:rsidR="00256B94" w:rsidRPr="00D4286E" w:rsidRDefault="00000000">
      <w:pPr>
        <w:jc w:val="center"/>
        <w:rPr>
          <w:rFonts w:ascii="Libre Baskerville" w:eastAsia="Libre Baskerville" w:hAnsi="Libre Baskerville" w:cs="Libre Baskerville"/>
        </w:rPr>
      </w:pPr>
      <w:r w:rsidRPr="00D4286E">
        <w:rPr>
          <w:rFonts w:ascii="Libre Baskerville" w:eastAsia="Libre Baskerville" w:hAnsi="Libre Baskerville" w:cs="Libre Baskerville"/>
          <w:b/>
        </w:rPr>
        <w:t>Meeting Days:</w:t>
      </w:r>
      <w:r w:rsidRPr="00D4286E">
        <w:rPr>
          <w:rFonts w:ascii="Libre Baskerville" w:eastAsia="Libre Baskerville" w:hAnsi="Libre Baskerville" w:cs="Libre Baskerville"/>
        </w:rPr>
        <w:t xml:space="preserve"> Tuesday, Thursday 4pm to 5:20pm </w:t>
      </w:r>
    </w:p>
    <w:p w14:paraId="306566F0" w14:textId="77777777" w:rsidR="00DA23F0" w:rsidRDefault="00DA23F0">
      <w:pPr>
        <w:jc w:val="center"/>
        <w:rPr>
          <w:rFonts w:ascii="Libre Baskerville" w:eastAsia="Libre Baskerville" w:hAnsi="Libre Baskerville" w:cs="Libre Baskerville"/>
          <w:b/>
        </w:rPr>
      </w:pPr>
    </w:p>
    <w:p w14:paraId="00000006" w14:textId="39E8BB47" w:rsidR="00256B94" w:rsidRPr="00D4286E" w:rsidRDefault="00000000">
      <w:pPr>
        <w:jc w:val="center"/>
        <w:rPr>
          <w:rFonts w:ascii="Libre Baskerville" w:eastAsia="Libre Baskerville" w:hAnsi="Libre Baskerville" w:cs="Libre Baskerville"/>
        </w:rPr>
      </w:pPr>
      <w:r w:rsidRPr="00D4286E">
        <w:rPr>
          <w:rFonts w:ascii="Libre Baskerville" w:eastAsia="Libre Baskerville" w:hAnsi="Libre Baskerville" w:cs="Libre Baskerville"/>
          <w:b/>
        </w:rPr>
        <w:t>Location:</w:t>
      </w:r>
      <w:r w:rsidRPr="00D4286E">
        <w:rPr>
          <w:rFonts w:ascii="Libre Baskerville" w:eastAsia="Libre Baskerville" w:hAnsi="Libre Baskerville" w:cs="Libre Baskerville"/>
        </w:rPr>
        <w:t xml:space="preserve"> Music Classrooms Building, #102. </w:t>
      </w:r>
    </w:p>
    <w:p w14:paraId="00000007" w14:textId="77777777" w:rsidR="00256B94" w:rsidRPr="00D4286E" w:rsidRDefault="00000000">
      <w:pPr>
        <w:jc w:val="center"/>
        <w:rPr>
          <w:rFonts w:ascii="Libre Baskerville" w:eastAsia="Libre Baskerville" w:hAnsi="Libre Baskerville" w:cs="Libre Baskerville"/>
        </w:rPr>
      </w:pPr>
      <w:r w:rsidRPr="00D4286E">
        <w:rPr>
          <w:rFonts w:ascii="Libre Baskerville" w:eastAsia="Libre Baskerville" w:hAnsi="Libre Baskerville" w:cs="Libre Baskerville"/>
          <w:b/>
        </w:rPr>
        <w:t>Email</w:t>
      </w:r>
      <w:r w:rsidRPr="00D4286E">
        <w:rPr>
          <w:rFonts w:ascii="Libre Baskerville" w:eastAsia="Libre Baskerville" w:hAnsi="Libre Baskerville" w:cs="Libre Baskerville"/>
        </w:rPr>
        <w:t>: ramis@wustl.edu</w:t>
      </w:r>
    </w:p>
    <w:p w14:paraId="00000008" w14:textId="76D723A6" w:rsidR="00DA23F0" w:rsidRPr="00D4286E" w:rsidRDefault="00000000" w:rsidP="00DA23F0">
      <w:pPr>
        <w:jc w:val="center"/>
        <w:rPr>
          <w:rFonts w:ascii="Libre Baskerville" w:eastAsia="Libre Baskerville" w:hAnsi="Libre Baskerville" w:cs="Libre Baskerville"/>
        </w:rPr>
        <w:sectPr w:rsidR="00DA23F0" w:rsidRPr="00D4286E">
          <w:type w:val="continuous"/>
          <w:pgSz w:w="12240" w:h="15840"/>
          <w:pgMar w:top="1440" w:right="1440" w:bottom="1440" w:left="1440" w:header="720" w:footer="720" w:gutter="0"/>
          <w:cols w:num="2" w:space="720" w:equalWidth="0">
            <w:col w:w="4320" w:space="720"/>
            <w:col w:w="4320" w:space="0"/>
          </w:cols>
        </w:sectPr>
      </w:pPr>
      <w:r w:rsidRPr="00D4286E">
        <w:rPr>
          <w:rFonts w:ascii="Libre Baskerville" w:eastAsia="Libre Baskerville" w:hAnsi="Libre Baskerville" w:cs="Libre Baskerville"/>
          <w:b/>
        </w:rPr>
        <w:t>Office Hours</w:t>
      </w:r>
      <w:r w:rsidRPr="00D4286E">
        <w:rPr>
          <w:rFonts w:ascii="Libre Baskerville" w:eastAsia="Libre Baskerville" w:hAnsi="Libre Baskerville" w:cs="Libre Baskerville"/>
        </w:rPr>
        <w:t xml:space="preserve">: </w:t>
      </w:r>
      <w:proofErr w:type="spellStart"/>
      <w:r w:rsidRPr="00D4286E">
        <w:rPr>
          <w:rFonts w:ascii="Libre Baskerville" w:eastAsia="Libre Baskerville" w:hAnsi="Libre Baskerville" w:cs="Libre Baskerville"/>
        </w:rPr>
        <w:t>Blewett</w:t>
      </w:r>
      <w:proofErr w:type="spellEnd"/>
      <w:r w:rsidRPr="00D4286E">
        <w:rPr>
          <w:rFonts w:ascii="Libre Baskerville" w:eastAsia="Libre Baskerville" w:hAnsi="Libre Baskerville" w:cs="Libre Baskerville"/>
        </w:rPr>
        <w:t xml:space="preserve"> 206</w:t>
      </w:r>
      <w:r w:rsidR="00DA23F0">
        <w:rPr>
          <w:rFonts w:ascii="Libre Baskerville" w:eastAsia="Libre Baskerville" w:hAnsi="Libre Baskerville" w:cs="Libre Baskerville"/>
        </w:rPr>
        <w:t xml:space="preserve">, Monday, Wednesday, Friday, 11am to 11:50am. </w:t>
      </w:r>
    </w:p>
    <w:p w14:paraId="0000000A" w14:textId="77777777" w:rsidR="00256B94" w:rsidRPr="00D4286E" w:rsidRDefault="00256B94">
      <w:pPr>
        <w:rPr>
          <w:rFonts w:ascii="Libre Baskerville" w:eastAsia="Libre Baskerville" w:hAnsi="Libre Baskerville" w:cs="Libre Baskerville"/>
        </w:rPr>
      </w:pPr>
    </w:p>
    <w:p w14:paraId="0000000B" w14:textId="77777777" w:rsidR="00256B94" w:rsidRPr="00D4286E" w:rsidRDefault="00000000">
      <w:pPr>
        <w:pStyle w:val="Heading1"/>
        <w:rPr>
          <w:rFonts w:ascii="Libre Baskerville" w:eastAsia="Libre Baskerville" w:hAnsi="Libre Baskerville" w:cs="Libre Baskerville"/>
          <w:b/>
          <w:color w:val="000000"/>
          <w:shd w:val="clear" w:color="auto" w:fill="DDDDDD"/>
        </w:rPr>
      </w:pPr>
      <w:r w:rsidRPr="00D4286E">
        <w:rPr>
          <w:rFonts w:ascii="Libre Baskerville" w:eastAsia="Libre Baskerville" w:hAnsi="Libre Baskerville" w:cs="Libre Baskerville"/>
          <w:b/>
          <w:color w:val="000000"/>
          <w:shd w:val="clear" w:color="auto" w:fill="DDDDDD"/>
        </w:rPr>
        <w:t>Course Overview</w:t>
      </w:r>
    </w:p>
    <w:p w14:paraId="0000000C" w14:textId="77777777" w:rsidR="00256B94" w:rsidRPr="00D4286E" w:rsidRDefault="00256B94">
      <w:pPr>
        <w:rPr>
          <w:rFonts w:ascii="Libre Baskerville" w:eastAsia="Libre Baskerville" w:hAnsi="Libre Baskerville" w:cs="Libre Baskerville"/>
        </w:rPr>
      </w:pPr>
    </w:p>
    <w:p w14:paraId="0000000D" w14:textId="77777777" w:rsidR="00256B94" w:rsidRPr="00D4286E" w:rsidRDefault="00000000">
      <w:pPr>
        <w:rPr>
          <w:rFonts w:ascii="Libre Baskerville" w:eastAsia="Libre Baskerville" w:hAnsi="Libre Baskerville" w:cs="Libre Baskerville"/>
        </w:rPr>
      </w:pPr>
      <w:r w:rsidRPr="00D4286E">
        <w:rPr>
          <w:rFonts w:ascii="Libre Baskerville" w:eastAsia="Libre Baskerville" w:hAnsi="Libre Baskerville" w:cs="Libre Baskerville"/>
        </w:rPr>
        <w:tab/>
        <w:t xml:space="preserve">Dave </w:t>
      </w:r>
      <w:proofErr w:type="spellStart"/>
      <w:r w:rsidRPr="00D4286E">
        <w:rPr>
          <w:rFonts w:ascii="Libre Baskerville" w:eastAsia="Libre Baskerville" w:hAnsi="Libre Baskerville" w:cs="Libre Baskerville"/>
        </w:rPr>
        <w:t>Grohl</w:t>
      </w:r>
      <w:proofErr w:type="spellEnd"/>
      <w:r w:rsidRPr="00D4286E">
        <w:rPr>
          <w:rFonts w:ascii="Libre Baskerville" w:eastAsia="Libre Baskerville" w:hAnsi="Libre Baskerville" w:cs="Libre Baskerville"/>
        </w:rPr>
        <w:t xml:space="preserve">, the drummer for the 1990s grunge band, Nirvana, loved disco. He said as much in his recent documentary, </w:t>
      </w:r>
      <w:r w:rsidRPr="00D4286E">
        <w:rPr>
          <w:rFonts w:ascii="Libre Baskerville" w:eastAsia="Libre Baskerville" w:hAnsi="Libre Baskerville" w:cs="Libre Baskerville"/>
          <w:i/>
        </w:rPr>
        <w:t>From Cradle to Stage</w:t>
      </w:r>
      <w:r w:rsidRPr="00D4286E">
        <w:rPr>
          <w:rFonts w:ascii="Libre Baskerville" w:eastAsia="Libre Baskerville" w:hAnsi="Libre Baskerville" w:cs="Libre Baskerville"/>
        </w:rPr>
        <w:t xml:space="preserve">. In a short discussion he has with Pharrell, </w:t>
      </w:r>
      <w:proofErr w:type="spellStart"/>
      <w:r w:rsidRPr="00D4286E">
        <w:rPr>
          <w:rFonts w:ascii="Libre Baskerville" w:eastAsia="Libre Baskerville" w:hAnsi="Libre Baskerville" w:cs="Libre Baskerville"/>
        </w:rPr>
        <w:t>Grohl</w:t>
      </w:r>
      <w:proofErr w:type="spellEnd"/>
      <w:r w:rsidRPr="00D4286E">
        <w:rPr>
          <w:rFonts w:ascii="Libre Baskerville" w:eastAsia="Libre Baskerville" w:hAnsi="Libre Baskerville" w:cs="Libre Baskerville"/>
        </w:rPr>
        <w:t xml:space="preserve"> talks about how he took a specific drumming technique prominent in disco and peppered it throughout Nirvana’s famous album from 1991, </w:t>
      </w:r>
      <w:proofErr w:type="spellStart"/>
      <w:r w:rsidRPr="00D4286E">
        <w:rPr>
          <w:rFonts w:ascii="Libre Baskerville" w:eastAsia="Libre Baskerville" w:hAnsi="Libre Baskerville" w:cs="Libre Baskerville"/>
          <w:i/>
        </w:rPr>
        <w:t>Nevermind</w:t>
      </w:r>
      <w:proofErr w:type="spellEnd"/>
      <w:r w:rsidRPr="00D4286E">
        <w:rPr>
          <w:rFonts w:ascii="Libre Baskerville" w:eastAsia="Libre Baskerville" w:hAnsi="Libre Baskerville" w:cs="Libre Baskerville"/>
        </w:rPr>
        <w:t xml:space="preserve">. This technique, colloquially called the “disco flam,” featured in various disco and rhythm and blues bands of the 1970s. Examples include The Gap Band, Chic, Cameo, and the drumming of Tony Thompson. Thanks to </w:t>
      </w:r>
      <w:proofErr w:type="spellStart"/>
      <w:r w:rsidRPr="00D4286E">
        <w:rPr>
          <w:rFonts w:ascii="Libre Baskerville" w:eastAsia="Libre Baskerville" w:hAnsi="Libre Baskerville" w:cs="Libre Baskerville"/>
        </w:rPr>
        <w:t>Grohl</w:t>
      </w:r>
      <w:proofErr w:type="spellEnd"/>
      <w:r w:rsidRPr="00D4286E">
        <w:rPr>
          <w:rFonts w:ascii="Libre Baskerville" w:eastAsia="Libre Baskerville" w:hAnsi="Libre Baskerville" w:cs="Libre Baskerville"/>
        </w:rPr>
        <w:t xml:space="preserve">, this particularly characteristic of disco appeared in </w:t>
      </w:r>
      <w:proofErr w:type="spellStart"/>
      <w:r w:rsidRPr="00D4286E">
        <w:rPr>
          <w:rFonts w:ascii="Libre Baskerville" w:eastAsia="Libre Baskerville" w:hAnsi="Libre Baskerville" w:cs="Libre Baskerville"/>
          <w:i/>
        </w:rPr>
        <w:t>Nevermind</w:t>
      </w:r>
      <w:proofErr w:type="spellEnd"/>
      <w:r w:rsidRPr="00D4286E">
        <w:rPr>
          <w:rFonts w:ascii="Libre Baskerville" w:eastAsia="Libre Baskerville" w:hAnsi="Libre Baskerville" w:cs="Libre Baskerville"/>
        </w:rPr>
        <w:t xml:space="preserve">, helping to define one of the most famous critically acclaimed and popular albums in American popular music. </w:t>
      </w:r>
    </w:p>
    <w:p w14:paraId="0000000E" w14:textId="77777777" w:rsidR="00256B94" w:rsidRPr="00D4286E" w:rsidRDefault="00000000">
      <w:pPr>
        <w:rPr>
          <w:rFonts w:ascii="Libre Baskerville" w:eastAsia="Libre Baskerville" w:hAnsi="Libre Baskerville" w:cs="Libre Baskerville"/>
        </w:rPr>
      </w:pPr>
      <w:r w:rsidRPr="00D4286E">
        <w:rPr>
          <w:rFonts w:ascii="Libre Baskerville" w:eastAsia="Libre Baskerville" w:hAnsi="Libre Baskerville" w:cs="Libre Baskerville"/>
        </w:rPr>
        <w:tab/>
        <w:t xml:space="preserve">The purpose of this class is to immerse ourselves in the sounds and history of </w:t>
      </w:r>
      <w:proofErr w:type="spellStart"/>
      <w:r w:rsidRPr="00D4286E">
        <w:rPr>
          <w:rFonts w:ascii="Libre Baskerville" w:eastAsia="Libre Baskerville" w:hAnsi="Libre Baskerville" w:cs="Libre Baskerville"/>
        </w:rPr>
        <w:t>Grohl</w:t>
      </w:r>
      <w:proofErr w:type="spellEnd"/>
      <w:r w:rsidRPr="00D4286E">
        <w:rPr>
          <w:rFonts w:ascii="Libre Baskerville" w:eastAsia="Libre Baskerville" w:hAnsi="Libre Baskerville" w:cs="Libre Baskerville"/>
        </w:rPr>
        <w:t xml:space="preserve">, grunge, and disco. In class we ask ourselves the following question: “to what extent can we hear this influence–an influence that </w:t>
      </w:r>
      <w:proofErr w:type="spellStart"/>
      <w:r w:rsidRPr="00D4286E">
        <w:rPr>
          <w:rFonts w:ascii="Libre Baskerville" w:eastAsia="Libre Baskerville" w:hAnsi="Libre Baskerville" w:cs="Libre Baskerville"/>
        </w:rPr>
        <w:t>Grohl</w:t>
      </w:r>
      <w:proofErr w:type="spellEnd"/>
      <w:r w:rsidRPr="00D4286E">
        <w:rPr>
          <w:rFonts w:ascii="Libre Baskerville" w:eastAsia="Libre Baskerville" w:hAnsi="Libre Baskerville" w:cs="Libre Baskerville"/>
        </w:rPr>
        <w:t xml:space="preserve"> mentions merely in passing?” However, a course on American popular music cannot (or should not) focus merely on two genres. In class, we also ask ourselves the extent to which </w:t>
      </w:r>
      <w:proofErr w:type="spellStart"/>
      <w:r w:rsidRPr="00D4286E">
        <w:rPr>
          <w:rFonts w:ascii="Libre Baskerville" w:eastAsia="Libre Baskerville" w:hAnsi="Libre Baskerville" w:cs="Libre Baskerville"/>
        </w:rPr>
        <w:t>Grohl’s</w:t>
      </w:r>
      <w:proofErr w:type="spellEnd"/>
      <w:r w:rsidRPr="00D4286E">
        <w:rPr>
          <w:rFonts w:ascii="Libre Baskerville" w:eastAsia="Libre Baskerville" w:hAnsi="Libre Baskerville" w:cs="Libre Baskerville"/>
        </w:rPr>
        <w:t xml:space="preserve"> incorporation of disco was unique. This question leads us back to the 1920s, when country and blues musicians would often perform similar repertoire, despite a music industry that tried to segregate sounds according to the race of the performer. This leads us back to the 1940s and 1950s, when white rock and roll artists mimicked the sound\s of black rhythm and blues musicians (who themselves were mimicking the sounds of Latin musicians). This leads us to Washington D.C. during the 1980s, where hardcore punk groups like Bad Brains embodied the instrumental virtuosity of 1940s black bebop musicians. And this even leads us to the contemporary moment, where institutions such as the GRAMMYs disregard the diverse musicmaking of musicians, often straightjacketing artists like Drake as “rappers” as opposed to “pop artists.” The focus of the class is on grunge and disco. However, to understand this music, this class makes occasionally sojourns to other styles. </w:t>
      </w:r>
    </w:p>
    <w:p w14:paraId="0000000F" w14:textId="77777777" w:rsidR="00256B94" w:rsidRPr="00D4286E" w:rsidRDefault="00256B94">
      <w:pPr>
        <w:rPr>
          <w:rFonts w:ascii="Libre Baskerville" w:eastAsia="Libre Baskerville" w:hAnsi="Libre Baskerville" w:cs="Libre Baskerville"/>
        </w:rPr>
      </w:pPr>
    </w:p>
    <w:p w14:paraId="00000010" w14:textId="77777777" w:rsidR="00256B94" w:rsidRPr="00D4286E" w:rsidRDefault="00000000">
      <w:pPr>
        <w:pStyle w:val="Heading1"/>
        <w:rPr>
          <w:rFonts w:ascii="Libre Baskerville" w:eastAsia="Libre Baskerville" w:hAnsi="Libre Baskerville" w:cs="Libre Baskerville"/>
          <w:b/>
          <w:color w:val="000000"/>
          <w:shd w:val="clear" w:color="auto" w:fill="DDDDDD"/>
        </w:rPr>
      </w:pPr>
      <w:r w:rsidRPr="00D4286E">
        <w:rPr>
          <w:rFonts w:ascii="Libre Baskerville" w:eastAsia="Libre Baskerville" w:hAnsi="Libre Baskerville" w:cs="Libre Baskerville"/>
          <w:b/>
          <w:color w:val="000000"/>
          <w:shd w:val="clear" w:color="auto" w:fill="DDDDDD"/>
        </w:rPr>
        <w:lastRenderedPageBreak/>
        <w:t>Course Goals</w:t>
      </w:r>
    </w:p>
    <w:p w14:paraId="00000011" w14:textId="77777777" w:rsidR="00256B94" w:rsidRPr="00D4286E" w:rsidRDefault="00256B9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ibre Baskerville" w:eastAsia="Libre Baskerville" w:hAnsi="Libre Baskerville" w:cs="Libre Baskerville"/>
          <w:b/>
          <w:color w:val="000000"/>
          <w:shd w:val="clear" w:color="auto" w:fill="DDDDDD"/>
        </w:rPr>
      </w:pPr>
    </w:p>
    <w:p w14:paraId="00000012" w14:textId="77777777" w:rsidR="00256B94" w:rsidRPr="00D4286E" w:rsidRDefault="00000000">
      <w:pPr>
        <w:rPr>
          <w:rFonts w:ascii="Libre Baskerville" w:eastAsia="Libre Baskerville" w:hAnsi="Libre Baskerville" w:cs="Libre Baskerville"/>
        </w:rPr>
      </w:pPr>
      <w:r w:rsidRPr="00D4286E">
        <w:rPr>
          <w:rFonts w:ascii="Libre Baskerville" w:eastAsia="Libre Baskerville" w:hAnsi="Libre Baskerville" w:cs="Libre Baskerville"/>
        </w:rPr>
        <w:tab/>
        <w:t xml:space="preserve">This course culminates in a community-researched and group-written paper that we then send to Dave </w:t>
      </w:r>
      <w:proofErr w:type="spellStart"/>
      <w:r w:rsidRPr="00D4286E">
        <w:rPr>
          <w:rFonts w:ascii="Libre Baskerville" w:eastAsia="Libre Baskerville" w:hAnsi="Libre Baskerville" w:cs="Libre Baskerville"/>
        </w:rPr>
        <w:t>Grohl</w:t>
      </w:r>
      <w:proofErr w:type="spellEnd"/>
      <w:r w:rsidRPr="00D4286E">
        <w:rPr>
          <w:rFonts w:ascii="Libre Baskerville" w:eastAsia="Libre Baskerville" w:hAnsi="Libre Baskerville" w:cs="Libre Baskerville"/>
        </w:rPr>
        <w:t xml:space="preserve">. This paper will take </w:t>
      </w:r>
      <w:proofErr w:type="spellStart"/>
      <w:r w:rsidRPr="00D4286E">
        <w:rPr>
          <w:rFonts w:ascii="Libre Baskerville" w:eastAsia="Libre Baskerville" w:hAnsi="Libre Baskerville" w:cs="Libre Baskerville"/>
        </w:rPr>
        <w:t>Grohl’s</w:t>
      </w:r>
      <w:proofErr w:type="spellEnd"/>
      <w:r w:rsidRPr="00D4286E">
        <w:rPr>
          <w:rFonts w:ascii="Libre Baskerville" w:eastAsia="Libre Baskerville" w:hAnsi="Libre Baskerville" w:cs="Libre Baskerville"/>
        </w:rPr>
        <w:t xml:space="preserve"> comments and expand upon them. Can we </w:t>
      </w:r>
      <w:proofErr w:type="gramStart"/>
      <w:r w:rsidRPr="00D4286E">
        <w:rPr>
          <w:rFonts w:ascii="Libre Baskerville" w:eastAsia="Libre Baskerville" w:hAnsi="Libre Baskerville" w:cs="Libre Baskerville"/>
        </w:rPr>
        <w:t>actually hear</w:t>
      </w:r>
      <w:proofErr w:type="gramEnd"/>
      <w:r w:rsidRPr="00D4286E">
        <w:rPr>
          <w:rFonts w:ascii="Libre Baskerville" w:eastAsia="Libre Baskerville" w:hAnsi="Libre Baskerville" w:cs="Libre Baskerville"/>
        </w:rPr>
        <w:t xml:space="preserve"> this influence </w:t>
      </w:r>
      <w:proofErr w:type="spellStart"/>
      <w:r w:rsidRPr="00D4286E">
        <w:rPr>
          <w:rFonts w:ascii="Libre Baskerville" w:eastAsia="Libre Baskerville" w:hAnsi="Libre Baskerville" w:cs="Libre Baskerville"/>
        </w:rPr>
        <w:t>Grohl</w:t>
      </w:r>
      <w:proofErr w:type="spellEnd"/>
      <w:r w:rsidRPr="00D4286E">
        <w:rPr>
          <w:rFonts w:ascii="Libre Baskerville" w:eastAsia="Libre Baskerville" w:hAnsi="Libre Baskerville" w:cs="Libre Baskerville"/>
        </w:rPr>
        <w:t xml:space="preserve"> talks about? How were disco and grunge similar? How were they different? What were the precedents for what </w:t>
      </w:r>
      <w:proofErr w:type="spellStart"/>
      <w:r w:rsidRPr="00D4286E">
        <w:rPr>
          <w:rFonts w:ascii="Libre Baskerville" w:eastAsia="Libre Baskerville" w:hAnsi="Libre Baskerville" w:cs="Libre Baskerville"/>
        </w:rPr>
        <w:t>Grohl</w:t>
      </w:r>
      <w:proofErr w:type="spellEnd"/>
      <w:r w:rsidRPr="00D4286E">
        <w:rPr>
          <w:rFonts w:ascii="Libre Baskerville" w:eastAsia="Libre Baskerville" w:hAnsi="Libre Baskerville" w:cs="Libre Baskerville"/>
        </w:rPr>
        <w:t xml:space="preserve"> had done? </w:t>
      </w:r>
    </w:p>
    <w:p w14:paraId="00000013" w14:textId="77777777" w:rsidR="00256B94" w:rsidRPr="00D4286E" w:rsidRDefault="00000000">
      <w:pPr>
        <w:rPr>
          <w:rFonts w:ascii="Libre Baskerville" w:eastAsia="Libre Baskerville" w:hAnsi="Libre Baskerville" w:cs="Libre Baskerville"/>
        </w:rPr>
      </w:pPr>
      <w:r w:rsidRPr="00D4286E">
        <w:rPr>
          <w:rFonts w:ascii="Libre Baskerville" w:eastAsia="Libre Baskerville" w:hAnsi="Libre Baskerville" w:cs="Libre Baskerville"/>
        </w:rPr>
        <w:tab/>
        <w:t xml:space="preserve">To write an engaging paper, students will work on four skills: </w:t>
      </w:r>
    </w:p>
    <w:p w14:paraId="00000014" w14:textId="0126E02A" w:rsidR="00256B94" w:rsidRPr="00D4286E" w:rsidRDefault="00000000">
      <w:pPr>
        <w:numPr>
          <w:ilvl w:val="0"/>
          <w:numId w:val="3"/>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Develop a keen ear for music. Become an amateur “who sampled” expert. Discuss music in musically informed terms and vocabulary. You will develop these skills by listening to a lot of music, particularly Nirvana, Scream (</w:t>
      </w:r>
      <w:proofErr w:type="spellStart"/>
      <w:r w:rsidRPr="00D4286E">
        <w:rPr>
          <w:rFonts w:ascii="Libre Baskerville" w:eastAsia="Libre Baskerville" w:hAnsi="Libre Baskerville" w:cs="Libre Baskerville"/>
          <w:color w:val="000000"/>
        </w:rPr>
        <w:t>Grohl’s</w:t>
      </w:r>
      <w:proofErr w:type="spellEnd"/>
      <w:r w:rsidRPr="00D4286E">
        <w:rPr>
          <w:rFonts w:ascii="Libre Baskerville" w:eastAsia="Libre Baskerville" w:hAnsi="Libre Baskerville" w:cs="Libre Baskerville"/>
          <w:color w:val="000000"/>
        </w:rPr>
        <w:t xml:space="preserve"> band before playing with Nirvana), other grunge bands, a range of disco artists, and several other styles from the twentieth and twenty-first century. You will also develop these skills by practicing music transcription: translating what you hear onto the written score.</w:t>
      </w:r>
    </w:p>
    <w:p w14:paraId="4B726C12" w14:textId="0BD772D6" w:rsidR="00605578" w:rsidRPr="00D4286E" w:rsidRDefault="00605578" w:rsidP="00605578">
      <w:pPr>
        <w:pStyle w:val="NormalWeb"/>
        <w:numPr>
          <w:ilvl w:val="1"/>
          <w:numId w:val="3"/>
        </w:numPr>
        <w:spacing w:before="0" w:beforeAutospacing="0" w:after="0" w:afterAutospacing="0"/>
        <w:textAlignment w:val="baseline"/>
        <w:rPr>
          <w:rFonts w:ascii="Libre Baskerville" w:hAnsi="Libre Baskerville"/>
          <w:color w:val="000000"/>
        </w:rPr>
      </w:pPr>
      <w:r w:rsidRPr="00D4286E">
        <w:rPr>
          <w:rFonts w:ascii="Libre Baskerville" w:hAnsi="Libre Baskerville"/>
          <w:color w:val="000000"/>
        </w:rPr>
        <w:t xml:space="preserve">We will listen to a lot of music together. There will be very little outside listening asked of you. I do this for three reasons. I do not believe you can really get a sense of a musical style by listening to just one or two selected excerpts a week. Quantity over quality and complete immersion in music, I believe, pays dividends. Second, I can state from my experience as a Ph.D. student that I struggled to listen to assigned music attentively. It is difficult to skim through music (as opposed to an article). I often put it on as background music as I was doing other homework, or doing housework, or riding the bus. This technique did not help me understand the music any better. Perhaps I am projecting, but I assume you all will struggle similarly. It is not a slight on any of us. It is simply a consequence of a modern and bustling life in which we all live. Third and final, I believe there is something beautiful about listening to music attentively together. There is a benefit of sitting patiently and devoting our undivided attention to a task. I like to think of listening as an ethical practice I hope we can develop together. </w:t>
      </w:r>
    </w:p>
    <w:p w14:paraId="00000015" w14:textId="77777777" w:rsidR="00256B94" w:rsidRPr="00D4286E" w:rsidRDefault="00000000">
      <w:pPr>
        <w:numPr>
          <w:ilvl w:val="0"/>
          <w:numId w:val="3"/>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 xml:space="preserve">Discuss music in historically rich terms. You will develop these skills by reading academic journal articles that discuss everything from rock audiences’ disdain of disco during the 1970s to the prominence (and ultimately forgetting) of women musicians in grunge bands. </w:t>
      </w:r>
    </w:p>
    <w:p w14:paraId="00000016" w14:textId="77777777" w:rsidR="00256B94" w:rsidRPr="00D4286E" w:rsidRDefault="00000000">
      <w:pPr>
        <w:numPr>
          <w:ilvl w:val="0"/>
          <w:numId w:val="3"/>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lastRenderedPageBreak/>
        <w:t xml:space="preserve">Hone primary research skills. You will develop these skills by reading through published interviews with musicians, zines written by fans, and autobiographies from grunge artists that shed light on the influence of their music and the social organization of their scene. </w:t>
      </w:r>
    </w:p>
    <w:p w14:paraId="00000017" w14:textId="77777777" w:rsidR="00256B94" w:rsidRPr="00D4286E" w:rsidRDefault="00000000">
      <w:pPr>
        <w:numPr>
          <w:ilvl w:val="0"/>
          <w:numId w:val="3"/>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 xml:space="preserve">Sharpen modes of argumentation. You will develop these skills by looking at how academic and popular presses characterize grunge and supplementing their ideas with your musical analysis, your historical analysis, and your research skills. What stories are people </w:t>
      </w:r>
      <w:proofErr w:type="gramStart"/>
      <w:r w:rsidRPr="00D4286E">
        <w:rPr>
          <w:rFonts w:ascii="Libre Baskerville" w:eastAsia="Libre Baskerville" w:hAnsi="Libre Baskerville" w:cs="Libre Baskerville"/>
          <w:color w:val="000000"/>
        </w:rPr>
        <w:t>telling</w:t>
      </w:r>
      <w:proofErr w:type="gramEnd"/>
      <w:r w:rsidRPr="00D4286E">
        <w:rPr>
          <w:rFonts w:ascii="Libre Baskerville" w:eastAsia="Libre Baskerville" w:hAnsi="Libre Baskerville" w:cs="Libre Baskerville"/>
          <w:color w:val="000000"/>
        </w:rPr>
        <w:t xml:space="preserve"> that we can add to, change, alter, and nuance?  </w:t>
      </w:r>
    </w:p>
    <w:p w14:paraId="00000018" w14:textId="77777777" w:rsidR="00256B94" w:rsidRPr="00D4286E" w:rsidRDefault="00000000">
      <w:pPr>
        <w:numPr>
          <w:ilvl w:val="0"/>
          <w:numId w:val="3"/>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 xml:space="preserve">Feel encouragement that what the research and learning you do in the classroom should not be confined to the classroom. </w:t>
      </w:r>
    </w:p>
    <w:p w14:paraId="00000019" w14:textId="77777777" w:rsidR="00256B94" w:rsidRPr="00D4286E" w:rsidRDefault="00256B94">
      <w:pPr>
        <w:rPr>
          <w:rFonts w:ascii="Libre Baskerville" w:eastAsia="Libre Baskerville" w:hAnsi="Libre Baskerville" w:cs="Libre Baskerville"/>
        </w:rPr>
      </w:pPr>
    </w:p>
    <w:p w14:paraId="0000001A" w14:textId="77777777" w:rsidR="00256B94" w:rsidRPr="00D4286E" w:rsidRDefault="00000000">
      <w:pPr>
        <w:pStyle w:val="Heading1"/>
        <w:rPr>
          <w:rFonts w:ascii="Libre Baskerville" w:eastAsia="Libre Baskerville" w:hAnsi="Libre Baskerville" w:cs="Libre Baskerville"/>
          <w:b/>
          <w:color w:val="000000"/>
          <w:shd w:val="clear" w:color="auto" w:fill="DDDDDD"/>
        </w:rPr>
      </w:pPr>
      <w:r w:rsidRPr="00D4286E">
        <w:rPr>
          <w:rFonts w:ascii="Libre Baskerville" w:eastAsia="Libre Baskerville" w:hAnsi="Libre Baskerville" w:cs="Libre Baskerville"/>
          <w:b/>
          <w:color w:val="000000"/>
          <w:shd w:val="clear" w:color="auto" w:fill="DDDDDD"/>
        </w:rPr>
        <w:t>(What This Course Doesn’t Do)</w:t>
      </w:r>
    </w:p>
    <w:p w14:paraId="0000001B" w14:textId="77777777" w:rsidR="00256B94" w:rsidRPr="00D4286E" w:rsidRDefault="00256B94">
      <w:pPr>
        <w:rPr>
          <w:rFonts w:ascii="Libre Baskerville" w:eastAsia="Libre Baskerville" w:hAnsi="Libre Baskerville" w:cs="Libre Baskerville"/>
        </w:rPr>
      </w:pPr>
    </w:p>
    <w:p w14:paraId="0000001C" w14:textId="77777777" w:rsidR="00256B94" w:rsidRPr="00D4286E" w:rsidRDefault="00000000">
      <w:pPr>
        <w:rPr>
          <w:rFonts w:ascii="Libre Baskerville" w:eastAsia="Libre Baskerville" w:hAnsi="Libre Baskerville" w:cs="Libre Baskerville"/>
        </w:rPr>
      </w:pPr>
      <w:r w:rsidRPr="00D4286E">
        <w:rPr>
          <w:rFonts w:ascii="Libre Baskerville" w:eastAsia="Libre Baskerville" w:hAnsi="Libre Baskerville" w:cs="Libre Baskerville"/>
        </w:rPr>
        <w:tab/>
        <w:t xml:space="preserve">Many courses on American popular music proceed chronologically, introducing you to diverse genres and musical scenes. Oftentimes, such courses begin at the turn of the twentieth century with minstrelsy and vaudeville, then move on to ragtime, jazz, blues, country, rhythm and blues, rock, soul, funk, disco, heavy metal, hip hop, electronic dance music, dubstep, etc. This course looks at American popular music in a much narrower way, focusing primarily on grunge and disco and other close genres. The idea behind the course is not to provide students with a kaleidoscopic overview of American popular music, but rather a more focused look, where other moments and styles influence how we understand disco and grunge. </w:t>
      </w:r>
    </w:p>
    <w:p w14:paraId="0000001D" w14:textId="77777777" w:rsidR="00256B94" w:rsidRPr="00D4286E" w:rsidRDefault="00000000">
      <w:pPr>
        <w:rPr>
          <w:rFonts w:ascii="Libre Baskerville" w:eastAsia="Libre Baskerville" w:hAnsi="Libre Baskerville" w:cs="Libre Baskerville"/>
        </w:rPr>
      </w:pPr>
      <w:r w:rsidRPr="00D4286E">
        <w:rPr>
          <w:rFonts w:ascii="Libre Baskerville" w:eastAsia="Libre Baskerville" w:hAnsi="Libre Baskerville" w:cs="Libre Baskerville"/>
        </w:rPr>
        <w:tab/>
        <w:t xml:space="preserve">Most importantly, this course does not do anything that requires students to possess any prior knowledge of drumming, drum styles, grunge, or disco. In fact, I know very little about either grunge or disco. I will help you hear some of the musical elements that I want you to hear. However, this course relies on the collective learning process. </w:t>
      </w:r>
    </w:p>
    <w:p w14:paraId="0000001E" w14:textId="77777777" w:rsidR="00256B94" w:rsidRPr="00D4286E" w:rsidRDefault="00256B94">
      <w:pPr>
        <w:pBdr>
          <w:top w:val="nil"/>
          <w:left w:val="nil"/>
          <w:bottom w:val="nil"/>
          <w:right w:val="nil"/>
          <w:between w:val="nil"/>
        </w:pBdr>
        <w:rPr>
          <w:rFonts w:ascii="Libre Baskerville" w:eastAsia="Libre Baskerville" w:hAnsi="Libre Baskerville" w:cs="Libre Baskerville"/>
          <w:b/>
          <w:color w:val="000000"/>
          <w:shd w:val="clear" w:color="auto" w:fill="DDDDDD"/>
        </w:rPr>
      </w:pPr>
    </w:p>
    <w:p w14:paraId="0000001F" w14:textId="77777777" w:rsidR="00256B94" w:rsidRPr="00D4286E" w:rsidRDefault="00000000">
      <w:pPr>
        <w:pStyle w:val="Heading1"/>
        <w:rPr>
          <w:rFonts w:ascii="Libre Baskerville" w:eastAsia="Libre Baskerville" w:hAnsi="Libre Baskerville" w:cs="Libre Baskerville"/>
          <w:b/>
          <w:shd w:val="clear" w:color="auto" w:fill="DDDDDD"/>
        </w:rPr>
      </w:pPr>
      <w:r w:rsidRPr="00D4286E">
        <w:rPr>
          <w:rFonts w:ascii="Libre Baskerville" w:eastAsia="Libre Baskerville" w:hAnsi="Libre Baskerville" w:cs="Libre Baskerville"/>
          <w:b/>
          <w:color w:val="000000"/>
          <w:shd w:val="clear" w:color="auto" w:fill="DDDDDD"/>
        </w:rPr>
        <w:t>Assignments</w:t>
      </w:r>
    </w:p>
    <w:p w14:paraId="00000020" w14:textId="77777777" w:rsidR="00256B94" w:rsidRPr="00D4286E" w:rsidRDefault="00256B94">
      <w:pPr>
        <w:pBdr>
          <w:top w:val="nil"/>
          <w:left w:val="nil"/>
          <w:bottom w:val="nil"/>
          <w:right w:val="nil"/>
          <w:between w:val="nil"/>
        </w:pBdr>
        <w:rPr>
          <w:rFonts w:ascii="Libre Baskerville" w:eastAsia="Libre Baskerville" w:hAnsi="Libre Baskerville" w:cs="Libre Baskerville"/>
          <w:b/>
          <w:color w:val="000000"/>
          <w:shd w:val="clear" w:color="auto" w:fill="DDDDDD"/>
        </w:rPr>
      </w:pPr>
    </w:p>
    <w:p w14:paraId="3DA4E744" w14:textId="20AD6AE3" w:rsidR="00EE2D92" w:rsidRPr="00D4286E" w:rsidRDefault="00EE2D92" w:rsidP="00EE2D92">
      <w:pPr>
        <w:numPr>
          <w:ilvl w:val="0"/>
          <w:numId w:val="9"/>
        </w:numPr>
        <w:spacing w:before="240"/>
        <w:textAlignment w:val="baseline"/>
        <w:rPr>
          <w:rFonts w:ascii="Libre Baskerville" w:hAnsi="Libre Baskerville"/>
          <w:color w:val="000000"/>
        </w:rPr>
      </w:pPr>
      <w:r w:rsidRPr="00D4286E">
        <w:rPr>
          <w:rFonts w:ascii="Libre Baskerville" w:hAnsi="Libre Baskerville"/>
          <w:b/>
          <w:bCs/>
          <w:color w:val="000000"/>
        </w:rPr>
        <w:t xml:space="preserve">Due daily: </w:t>
      </w:r>
      <w:r w:rsidRPr="00D4286E">
        <w:rPr>
          <w:rFonts w:ascii="Libre Baskerville" w:hAnsi="Libre Baskerville"/>
          <w:color w:val="000000"/>
        </w:rPr>
        <w:t>50-100-word reverse abstracts. In these reverse abstracts, you will succinctly give the author’s argument, evidence, and intervention to the assigned video/article.</w:t>
      </w:r>
      <w:r w:rsidR="00680921">
        <w:rPr>
          <w:rFonts w:ascii="Libre Baskerville" w:hAnsi="Libre Baskerville"/>
          <w:color w:val="000000"/>
        </w:rPr>
        <w:t xml:space="preserve"> The video/article will be accessible via Canvas – Modules.</w:t>
      </w:r>
      <w:r w:rsidRPr="00D4286E">
        <w:rPr>
          <w:rFonts w:ascii="Libre Baskerville" w:hAnsi="Libre Baskerville"/>
          <w:color w:val="000000"/>
        </w:rPr>
        <w:t xml:space="preserve"> Your reverse abstracts can be written down or provided orally. I will call on a couple of you randomly every </w:t>
      </w:r>
      <w:r w:rsidRPr="00D4286E">
        <w:rPr>
          <w:rFonts w:ascii="Libre Baskerville" w:hAnsi="Libre Baskerville"/>
          <w:color w:val="000000"/>
        </w:rPr>
        <w:lastRenderedPageBreak/>
        <w:t xml:space="preserve">day to give these summations. This will count as your participation. If you’re not present or do not give a satisfactory answer, then you do not get participation for the day. If I do not call on you at the beginning of the class, then you lucked out and get participation, irrespective of if you’re present. </w:t>
      </w:r>
      <w:r w:rsidRPr="00D4286E">
        <w:rPr>
          <w:rFonts w:ascii="Libre Baskerville" w:hAnsi="Libre Baskerville"/>
          <w:b/>
          <w:bCs/>
          <w:color w:val="000000"/>
        </w:rPr>
        <w:t>(35%.</w:t>
      </w:r>
      <w:r w:rsidRPr="00D4286E">
        <w:rPr>
          <w:rFonts w:ascii="Libre Baskerville" w:hAnsi="Libre Baskerville"/>
          <w:color w:val="000000"/>
        </w:rPr>
        <w:t>)</w:t>
      </w:r>
    </w:p>
    <w:p w14:paraId="00000022" w14:textId="4FCBB654" w:rsidR="00256B94" w:rsidRPr="00D4286E" w:rsidRDefault="00000000">
      <w:pPr>
        <w:numPr>
          <w:ilvl w:val="0"/>
          <w:numId w:val="9"/>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b/>
          <w:color w:val="000000"/>
        </w:rPr>
        <w:t xml:space="preserve">Due Dec. 1: </w:t>
      </w:r>
      <w:r w:rsidRPr="00D4286E">
        <w:rPr>
          <w:rFonts w:ascii="Libre Baskerville" w:eastAsia="Libre Baskerville" w:hAnsi="Libre Baskerville" w:cs="Libre Baskerville"/>
          <w:color w:val="000000"/>
        </w:rPr>
        <w:t xml:space="preserve">2,000-word paper. </w:t>
      </w:r>
      <w:r w:rsidR="00EE2D92" w:rsidRPr="00D4286E">
        <w:rPr>
          <w:rFonts w:ascii="Libre Baskerville" w:eastAsia="Libre Baskerville" w:hAnsi="Libre Baskerville" w:cs="Libre Baskerville"/>
          <w:color w:val="000000"/>
        </w:rPr>
        <w:t>(25%.)</w:t>
      </w:r>
    </w:p>
    <w:p w14:paraId="00000023" w14:textId="66E37ACE" w:rsidR="00256B94" w:rsidRPr="00D4286E" w:rsidRDefault="00000000">
      <w:pPr>
        <w:numPr>
          <w:ilvl w:val="0"/>
          <w:numId w:val="9"/>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b/>
          <w:color w:val="000000"/>
        </w:rPr>
        <w:t xml:space="preserve">Due Dec. 8: </w:t>
      </w:r>
      <w:r w:rsidRPr="00D4286E">
        <w:rPr>
          <w:rFonts w:ascii="Libre Baskerville" w:eastAsia="Libre Baskerville" w:hAnsi="Libre Baskerville" w:cs="Libre Baskerville"/>
          <w:color w:val="000000"/>
        </w:rPr>
        <w:t xml:space="preserve">Email to Dave </w:t>
      </w:r>
      <w:proofErr w:type="spellStart"/>
      <w:r w:rsidRPr="00D4286E">
        <w:rPr>
          <w:rFonts w:ascii="Libre Baskerville" w:eastAsia="Libre Baskerville" w:hAnsi="Libre Baskerville" w:cs="Libre Baskerville"/>
          <w:color w:val="000000"/>
        </w:rPr>
        <w:t>Grohl</w:t>
      </w:r>
      <w:proofErr w:type="spellEnd"/>
      <w:r w:rsidRPr="00D4286E">
        <w:rPr>
          <w:rFonts w:ascii="Libre Baskerville" w:eastAsia="Libre Baskerville" w:hAnsi="Libre Baskerville" w:cs="Libre Baskerville"/>
          <w:color w:val="000000"/>
        </w:rPr>
        <w:t>.</w:t>
      </w:r>
      <w:r w:rsidR="00EE2D92" w:rsidRPr="00D4286E">
        <w:rPr>
          <w:rFonts w:ascii="Libre Baskerville" w:eastAsia="Libre Baskerville" w:hAnsi="Libre Baskerville" w:cs="Libre Baskerville"/>
          <w:color w:val="000000"/>
        </w:rPr>
        <w:t xml:space="preserve"> (25%.)</w:t>
      </w:r>
    </w:p>
    <w:p w14:paraId="00000024" w14:textId="2DA2FD94" w:rsidR="00256B94" w:rsidRPr="00D4286E" w:rsidRDefault="00000000">
      <w:pPr>
        <w:numPr>
          <w:ilvl w:val="0"/>
          <w:numId w:val="9"/>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b/>
          <w:color w:val="000000"/>
        </w:rPr>
        <w:t xml:space="preserve">Due Dec. 1: </w:t>
      </w:r>
      <w:r w:rsidR="0038430A">
        <w:rPr>
          <w:rFonts w:ascii="Libre Baskerville" w:eastAsia="Libre Baskerville" w:hAnsi="Libre Baskerville" w:cs="Libre Baskerville"/>
          <w:color w:val="000000"/>
        </w:rPr>
        <w:t>One</w:t>
      </w:r>
      <w:r w:rsidRPr="00D4286E">
        <w:rPr>
          <w:rFonts w:ascii="Libre Baskerville" w:eastAsia="Libre Baskerville" w:hAnsi="Libre Baskerville" w:cs="Libre Baskerville"/>
          <w:color w:val="000000"/>
        </w:rPr>
        <w:t xml:space="preserve"> Drum Transcriptions</w:t>
      </w:r>
      <w:r w:rsidR="00EE2D92" w:rsidRPr="00D4286E">
        <w:rPr>
          <w:rFonts w:ascii="Libre Baskerville" w:eastAsia="Libre Baskerville" w:hAnsi="Libre Baskerville" w:cs="Libre Baskerville"/>
          <w:color w:val="000000"/>
        </w:rPr>
        <w:t>. (</w:t>
      </w:r>
      <w:r w:rsidR="00EE2D92" w:rsidRPr="00D4286E">
        <w:rPr>
          <w:rFonts w:ascii="Libre Baskerville" w:eastAsia="Libre Baskerville" w:hAnsi="Libre Baskerville" w:cs="Libre Baskerville"/>
          <w:b/>
          <w:bCs/>
          <w:color w:val="000000"/>
        </w:rPr>
        <w:t>15%.)</w:t>
      </w:r>
    </w:p>
    <w:p w14:paraId="00000026" w14:textId="77777777" w:rsidR="00256B94" w:rsidRPr="00D4286E" w:rsidRDefault="00000000">
      <w:pPr>
        <w:numPr>
          <w:ilvl w:val="1"/>
          <w:numId w:val="9"/>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 xml:space="preserve">A song from any of the following albums featuring Tony Thompson: </w:t>
      </w:r>
    </w:p>
    <w:p w14:paraId="00000027" w14:textId="77777777" w:rsidR="00256B94" w:rsidRPr="00D4286E" w:rsidRDefault="00000000">
      <w:pPr>
        <w:numPr>
          <w:ilvl w:val="2"/>
          <w:numId w:val="9"/>
        </w:numPr>
        <w:pBdr>
          <w:top w:val="nil"/>
          <w:left w:val="nil"/>
          <w:bottom w:val="nil"/>
          <w:right w:val="nil"/>
          <w:between w:val="nil"/>
        </w:pBdr>
        <w:rPr>
          <w:rFonts w:ascii="Libre Baskerville" w:eastAsia="Libre Baskerville" w:hAnsi="Libre Baskerville" w:cs="Libre Baskerville"/>
          <w:color w:val="000000"/>
        </w:rPr>
      </w:pPr>
      <w:hyperlink r:id="rId8">
        <w:r w:rsidRPr="00D4286E">
          <w:rPr>
            <w:rFonts w:ascii="Libre Baskerville" w:eastAsia="Libre Baskerville" w:hAnsi="Libre Baskerville" w:cs="Libre Baskerville"/>
            <w:color w:val="0563C1"/>
            <w:u w:val="single"/>
          </w:rPr>
          <w:t xml:space="preserve">Sister Sledge – </w:t>
        </w:r>
      </w:hyperlink>
      <w:hyperlink r:id="rId9">
        <w:r w:rsidRPr="00D4286E">
          <w:rPr>
            <w:rFonts w:ascii="Libre Baskerville" w:eastAsia="Libre Baskerville" w:hAnsi="Libre Baskerville" w:cs="Libre Baskerville"/>
            <w:i/>
            <w:color w:val="0563C1"/>
            <w:u w:val="single"/>
          </w:rPr>
          <w:t>Love Somebody Today</w:t>
        </w:r>
      </w:hyperlink>
      <w:r w:rsidRPr="00D4286E">
        <w:rPr>
          <w:rFonts w:ascii="Libre Baskerville" w:eastAsia="Libre Baskerville" w:hAnsi="Libre Baskerville" w:cs="Libre Baskerville"/>
          <w:color w:val="000000"/>
        </w:rPr>
        <w:t xml:space="preserve"> (1980)</w:t>
      </w:r>
    </w:p>
    <w:p w14:paraId="00000028" w14:textId="77777777" w:rsidR="00256B94" w:rsidRPr="00D4286E" w:rsidRDefault="00000000">
      <w:pPr>
        <w:numPr>
          <w:ilvl w:val="2"/>
          <w:numId w:val="9"/>
        </w:numPr>
        <w:pBdr>
          <w:top w:val="nil"/>
          <w:left w:val="nil"/>
          <w:bottom w:val="nil"/>
          <w:right w:val="nil"/>
          <w:between w:val="nil"/>
        </w:pBdr>
        <w:rPr>
          <w:rFonts w:ascii="Libre Baskerville" w:eastAsia="Libre Baskerville" w:hAnsi="Libre Baskerville" w:cs="Libre Baskerville"/>
          <w:color w:val="000000"/>
        </w:rPr>
      </w:pPr>
      <w:hyperlink r:id="rId10">
        <w:r w:rsidRPr="00D4286E">
          <w:rPr>
            <w:rFonts w:ascii="Libre Baskerville" w:eastAsia="Libre Baskerville" w:hAnsi="Libre Baskerville" w:cs="Libre Baskerville"/>
            <w:color w:val="0563C1"/>
            <w:u w:val="single"/>
          </w:rPr>
          <w:t>Sister Sledge – Together</w:t>
        </w:r>
      </w:hyperlink>
      <w:r w:rsidRPr="00D4286E">
        <w:rPr>
          <w:rFonts w:ascii="Libre Baskerville" w:eastAsia="Libre Baskerville" w:hAnsi="Libre Baskerville" w:cs="Libre Baskerville"/>
          <w:color w:val="000000"/>
        </w:rPr>
        <w:t xml:space="preserve"> (1977) </w:t>
      </w:r>
    </w:p>
    <w:p w14:paraId="00000029" w14:textId="77777777" w:rsidR="00256B94" w:rsidRPr="00D4286E" w:rsidRDefault="00000000">
      <w:pPr>
        <w:numPr>
          <w:ilvl w:val="2"/>
          <w:numId w:val="9"/>
        </w:numPr>
        <w:pBdr>
          <w:top w:val="nil"/>
          <w:left w:val="nil"/>
          <w:bottom w:val="nil"/>
          <w:right w:val="nil"/>
          <w:between w:val="nil"/>
        </w:pBdr>
        <w:rPr>
          <w:rFonts w:ascii="Libre Baskerville" w:eastAsia="Libre Baskerville" w:hAnsi="Libre Baskerville" w:cs="Libre Baskerville"/>
          <w:color w:val="000000"/>
        </w:rPr>
      </w:pPr>
      <w:hyperlink r:id="rId11">
        <w:r w:rsidRPr="00D4286E">
          <w:rPr>
            <w:rFonts w:ascii="Libre Baskerville" w:eastAsia="Libre Baskerville" w:hAnsi="Libre Baskerville" w:cs="Libre Baskerville"/>
            <w:color w:val="0563C1"/>
            <w:u w:val="single"/>
          </w:rPr>
          <w:t xml:space="preserve">Chic – </w:t>
        </w:r>
      </w:hyperlink>
      <w:hyperlink r:id="rId12">
        <w:r w:rsidRPr="00D4286E">
          <w:rPr>
            <w:rFonts w:ascii="Libre Baskerville" w:eastAsia="Libre Baskerville" w:hAnsi="Libre Baskerville" w:cs="Libre Baskerville"/>
            <w:i/>
            <w:color w:val="0563C1"/>
            <w:u w:val="single"/>
          </w:rPr>
          <w:t>Chic</w:t>
        </w:r>
      </w:hyperlink>
      <w:r w:rsidRPr="00D4286E">
        <w:rPr>
          <w:rFonts w:ascii="Libre Baskerville" w:eastAsia="Libre Baskerville" w:hAnsi="Libre Baskerville" w:cs="Libre Baskerville"/>
          <w:i/>
          <w:color w:val="000000"/>
        </w:rPr>
        <w:t xml:space="preserve"> </w:t>
      </w:r>
      <w:r w:rsidRPr="00D4286E">
        <w:rPr>
          <w:rFonts w:ascii="Libre Baskerville" w:eastAsia="Libre Baskerville" w:hAnsi="Libre Baskerville" w:cs="Libre Baskerville"/>
          <w:color w:val="000000"/>
        </w:rPr>
        <w:t>(1977)</w:t>
      </w:r>
    </w:p>
    <w:p w14:paraId="0000002A" w14:textId="77777777" w:rsidR="00256B94" w:rsidRPr="00D4286E" w:rsidRDefault="00000000">
      <w:pPr>
        <w:numPr>
          <w:ilvl w:val="2"/>
          <w:numId w:val="9"/>
        </w:numPr>
        <w:pBdr>
          <w:top w:val="nil"/>
          <w:left w:val="nil"/>
          <w:bottom w:val="nil"/>
          <w:right w:val="nil"/>
          <w:between w:val="nil"/>
        </w:pBdr>
        <w:rPr>
          <w:rFonts w:ascii="Libre Baskerville" w:eastAsia="Libre Baskerville" w:hAnsi="Libre Baskerville" w:cs="Libre Baskerville"/>
          <w:color w:val="000000"/>
        </w:rPr>
      </w:pPr>
      <w:hyperlink r:id="rId13">
        <w:r w:rsidRPr="00D4286E">
          <w:rPr>
            <w:rFonts w:ascii="Libre Baskerville" w:eastAsia="Libre Baskerville" w:hAnsi="Libre Baskerville" w:cs="Libre Baskerville"/>
            <w:color w:val="0563C1"/>
            <w:u w:val="single"/>
          </w:rPr>
          <w:t xml:space="preserve">Chic – </w:t>
        </w:r>
      </w:hyperlink>
      <w:hyperlink r:id="rId14">
        <w:proofErr w:type="spellStart"/>
        <w:r w:rsidRPr="00D4286E">
          <w:rPr>
            <w:rFonts w:ascii="Libre Baskerville" w:eastAsia="Libre Baskerville" w:hAnsi="Libre Baskerville" w:cs="Libre Baskerville"/>
            <w:i/>
            <w:color w:val="0563C1"/>
            <w:u w:val="single"/>
          </w:rPr>
          <w:t>C’est</w:t>
        </w:r>
        <w:proofErr w:type="spellEnd"/>
        <w:r w:rsidRPr="00D4286E">
          <w:rPr>
            <w:rFonts w:ascii="Libre Baskerville" w:eastAsia="Libre Baskerville" w:hAnsi="Libre Baskerville" w:cs="Libre Baskerville"/>
            <w:i/>
            <w:color w:val="0563C1"/>
            <w:u w:val="single"/>
          </w:rPr>
          <w:t xml:space="preserve"> Chic</w:t>
        </w:r>
      </w:hyperlink>
      <w:r w:rsidRPr="00D4286E">
        <w:rPr>
          <w:rFonts w:ascii="Libre Baskerville" w:eastAsia="Libre Baskerville" w:hAnsi="Libre Baskerville" w:cs="Libre Baskerville"/>
          <w:i/>
          <w:color w:val="000000"/>
        </w:rPr>
        <w:t xml:space="preserve"> </w:t>
      </w:r>
      <w:r w:rsidRPr="00D4286E">
        <w:rPr>
          <w:rFonts w:ascii="Libre Baskerville" w:eastAsia="Libre Baskerville" w:hAnsi="Libre Baskerville" w:cs="Libre Baskerville"/>
          <w:color w:val="000000"/>
        </w:rPr>
        <w:t>(1978)</w:t>
      </w:r>
    </w:p>
    <w:p w14:paraId="0000002B" w14:textId="77777777" w:rsidR="00256B94" w:rsidRPr="00D4286E" w:rsidRDefault="00000000">
      <w:pPr>
        <w:numPr>
          <w:ilvl w:val="2"/>
          <w:numId w:val="9"/>
        </w:numPr>
        <w:pBdr>
          <w:top w:val="nil"/>
          <w:left w:val="nil"/>
          <w:bottom w:val="nil"/>
          <w:right w:val="nil"/>
          <w:between w:val="nil"/>
        </w:pBdr>
        <w:rPr>
          <w:rFonts w:ascii="Libre Baskerville" w:eastAsia="Libre Baskerville" w:hAnsi="Libre Baskerville" w:cs="Libre Baskerville"/>
          <w:color w:val="000000"/>
        </w:rPr>
      </w:pPr>
      <w:hyperlink r:id="rId15">
        <w:r w:rsidRPr="00D4286E">
          <w:rPr>
            <w:rFonts w:ascii="Libre Baskerville" w:eastAsia="Libre Baskerville" w:hAnsi="Libre Baskerville" w:cs="Libre Baskerville"/>
            <w:color w:val="0563C1"/>
            <w:u w:val="single"/>
          </w:rPr>
          <w:t xml:space="preserve">Chic – </w:t>
        </w:r>
      </w:hyperlink>
      <w:hyperlink r:id="rId16">
        <w:proofErr w:type="spellStart"/>
        <w:r w:rsidRPr="00D4286E">
          <w:rPr>
            <w:rFonts w:ascii="Libre Baskerville" w:eastAsia="Libre Baskerville" w:hAnsi="Libre Baskerville" w:cs="Libre Baskerville"/>
            <w:i/>
            <w:color w:val="0563C1"/>
            <w:u w:val="single"/>
          </w:rPr>
          <w:t>Risque</w:t>
        </w:r>
        <w:proofErr w:type="spellEnd"/>
      </w:hyperlink>
      <w:r w:rsidRPr="00D4286E">
        <w:rPr>
          <w:rFonts w:ascii="Libre Baskerville" w:eastAsia="Libre Baskerville" w:hAnsi="Libre Baskerville" w:cs="Libre Baskerville"/>
          <w:i/>
          <w:color w:val="000000"/>
        </w:rPr>
        <w:t xml:space="preserve"> </w:t>
      </w:r>
      <w:r w:rsidRPr="00D4286E">
        <w:rPr>
          <w:rFonts w:ascii="Libre Baskerville" w:eastAsia="Libre Baskerville" w:hAnsi="Libre Baskerville" w:cs="Libre Baskerville"/>
          <w:color w:val="000000"/>
        </w:rPr>
        <w:t>(1979)</w:t>
      </w:r>
    </w:p>
    <w:p w14:paraId="0000002C" w14:textId="77777777" w:rsidR="00256B94" w:rsidRPr="00D4286E" w:rsidRDefault="00256B94">
      <w:pPr>
        <w:rPr>
          <w:rFonts w:ascii="Libre Baskerville" w:eastAsia="Libre Baskerville" w:hAnsi="Libre Baskerville" w:cs="Libre Baskerville"/>
          <w:b/>
        </w:rPr>
      </w:pPr>
    </w:p>
    <w:p w14:paraId="0000002D"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 xml:space="preserve">Week 1: Dave </w:t>
      </w:r>
      <w:proofErr w:type="spellStart"/>
      <w:r w:rsidRPr="00D4286E">
        <w:rPr>
          <w:rFonts w:ascii="Libre Baskerville" w:eastAsia="Libre Baskerville" w:hAnsi="Libre Baskerville" w:cs="Libre Baskerville"/>
          <w:b/>
          <w:color w:val="000000"/>
          <w:highlight w:val="lightGray"/>
        </w:rPr>
        <w:t>Grohl</w:t>
      </w:r>
      <w:proofErr w:type="spellEnd"/>
      <w:r w:rsidRPr="00D4286E">
        <w:rPr>
          <w:rFonts w:ascii="Libre Baskerville" w:eastAsia="Libre Baskerville" w:hAnsi="Libre Baskerville" w:cs="Libre Baskerville"/>
          <w:b/>
          <w:color w:val="000000"/>
          <w:highlight w:val="lightGray"/>
        </w:rPr>
        <w:t xml:space="preserve">, “Disco Flams,” and </w:t>
      </w:r>
      <w:proofErr w:type="spellStart"/>
      <w:r w:rsidRPr="00D4286E">
        <w:rPr>
          <w:rFonts w:ascii="Libre Baskerville" w:eastAsia="Libre Baskerville" w:hAnsi="Libre Baskerville" w:cs="Libre Baskerville"/>
          <w:b/>
          <w:i/>
          <w:color w:val="000000"/>
          <w:highlight w:val="lightGray"/>
        </w:rPr>
        <w:t>Nevermind</w:t>
      </w:r>
      <w:proofErr w:type="spellEnd"/>
      <w:r w:rsidRPr="00D4286E">
        <w:rPr>
          <w:rFonts w:ascii="Libre Baskerville" w:eastAsia="Libre Baskerville" w:hAnsi="Libre Baskerville" w:cs="Libre Baskerville"/>
          <w:b/>
          <w:color w:val="000000"/>
          <w:highlight w:val="lightGray"/>
        </w:rPr>
        <w:t>, and Disco</w:t>
      </w:r>
    </w:p>
    <w:p w14:paraId="0000002E" w14:textId="77777777" w:rsidR="00256B94" w:rsidRPr="00D4286E" w:rsidRDefault="00256B94">
      <w:pPr>
        <w:rPr>
          <w:rFonts w:ascii="Libre Baskerville" w:eastAsia="Libre Baskerville" w:hAnsi="Libre Baskerville" w:cs="Libre Baskerville"/>
          <w:b/>
          <w:color w:val="A01316"/>
        </w:rPr>
      </w:pPr>
    </w:p>
    <w:p w14:paraId="00000030" w14:textId="551E81C4" w:rsidR="00256B94" w:rsidRPr="00D4286E" w:rsidRDefault="00000000" w:rsidP="00EE2D92">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 xml:space="preserve">Tuesday August 30 </w:t>
      </w:r>
    </w:p>
    <w:p w14:paraId="00000031" w14:textId="77777777" w:rsidR="00256B94" w:rsidRPr="00D4286E" w:rsidRDefault="00000000">
      <w:pPr>
        <w:ind w:firstLine="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In Class:</w:t>
      </w:r>
    </w:p>
    <w:p w14:paraId="00000032" w14:textId="77777777" w:rsidR="00256B94" w:rsidRPr="00D4286E" w:rsidRDefault="00000000">
      <w:pPr>
        <w:numPr>
          <w:ilvl w:val="0"/>
          <w:numId w:val="12"/>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Course Overview</w:t>
      </w:r>
    </w:p>
    <w:p w14:paraId="00000033" w14:textId="77777777" w:rsidR="00256B94" w:rsidRPr="00D4286E" w:rsidRDefault="00000000">
      <w:pPr>
        <w:numPr>
          <w:ilvl w:val="0"/>
          <w:numId w:val="12"/>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Introductions</w:t>
      </w:r>
    </w:p>
    <w:p w14:paraId="00000034" w14:textId="77777777" w:rsidR="00256B94" w:rsidRPr="00D4286E" w:rsidRDefault="00256B94">
      <w:pPr>
        <w:pBdr>
          <w:top w:val="nil"/>
          <w:left w:val="nil"/>
          <w:bottom w:val="nil"/>
          <w:right w:val="nil"/>
          <w:between w:val="nil"/>
        </w:pBdr>
        <w:ind w:left="720"/>
        <w:rPr>
          <w:rFonts w:ascii="Libre Baskerville" w:eastAsia="Libre Baskerville" w:hAnsi="Libre Baskerville" w:cs="Libre Baskerville"/>
          <w:color w:val="00735F"/>
        </w:rPr>
      </w:pPr>
    </w:p>
    <w:p w14:paraId="00000036" w14:textId="0E652076" w:rsidR="00256B94" w:rsidRPr="00D4286E" w:rsidRDefault="00000000" w:rsidP="00EE2D92">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 xml:space="preserve">Thursday September 1 </w:t>
      </w:r>
    </w:p>
    <w:p w14:paraId="00000037" w14:textId="32514E7B" w:rsidR="00256B94" w:rsidRPr="00D4286E" w:rsidRDefault="00000000">
      <w:pPr>
        <w:rPr>
          <w:rFonts w:ascii="Libre Baskerville" w:eastAsia="Libre Baskerville" w:hAnsi="Libre Baskerville" w:cs="Libre Baskerville"/>
          <w:color w:val="000000"/>
        </w:rPr>
      </w:pPr>
      <w:r w:rsidRPr="00D4286E">
        <w:rPr>
          <w:rFonts w:ascii="Libre Baskerville" w:eastAsia="Libre Baskerville" w:hAnsi="Libre Baskerville" w:cs="Libre Baskerville"/>
          <w:b/>
          <w:color w:val="000000"/>
        </w:rPr>
        <w:tab/>
      </w:r>
      <w:r w:rsidRPr="00D4286E">
        <w:rPr>
          <w:rFonts w:ascii="Libre Baskerville" w:eastAsia="Libre Baskerville" w:hAnsi="Libre Baskerville" w:cs="Libre Baskerville"/>
          <w:b/>
          <w:i/>
          <w:color w:val="000000"/>
        </w:rPr>
        <w:t xml:space="preserve">Prepare for </w:t>
      </w:r>
      <w:r w:rsidR="00EE2D92" w:rsidRPr="00D4286E">
        <w:rPr>
          <w:rFonts w:ascii="Libre Baskerville" w:eastAsia="Libre Baskerville" w:hAnsi="Libre Baskerville" w:cs="Libre Baskerville"/>
          <w:b/>
          <w:i/>
          <w:color w:val="000000"/>
        </w:rPr>
        <w:t>c</w:t>
      </w:r>
      <w:r w:rsidRPr="00D4286E">
        <w:rPr>
          <w:rFonts w:ascii="Libre Baskerville" w:eastAsia="Libre Baskerville" w:hAnsi="Libre Baskerville" w:cs="Libre Baskerville"/>
          <w:b/>
          <w:i/>
          <w:color w:val="000000"/>
        </w:rPr>
        <w:t>las</w:t>
      </w:r>
      <w:r w:rsidR="00EE2D92" w:rsidRPr="00D4286E">
        <w:rPr>
          <w:rFonts w:ascii="Libre Baskerville" w:eastAsia="Libre Baskerville" w:hAnsi="Libre Baskerville" w:cs="Libre Baskerville"/>
          <w:b/>
          <w:i/>
          <w:color w:val="000000"/>
        </w:rPr>
        <w:t xml:space="preserve">s. </w:t>
      </w:r>
      <w:r w:rsidRPr="00D4286E">
        <w:rPr>
          <w:rFonts w:ascii="Libre Baskerville" w:eastAsia="Libre Baskerville" w:hAnsi="Libre Baskerville" w:cs="Libre Baskerville"/>
          <w:color w:val="000000"/>
        </w:rPr>
        <w:t>Watch the following videos to get the sound of a “flam” in your ear</w:t>
      </w:r>
      <w:r w:rsidR="00EE2D92" w:rsidRPr="00D4286E">
        <w:rPr>
          <w:rFonts w:ascii="Libre Baskerville" w:eastAsia="Libre Baskerville" w:hAnsi="Libre Baskerville" w:cs="Libre Baskerville"/>
          <w:color w:val="000000"/>
        </w:rPr>
        <w:t>:</w:t>
      </w:r>
    </w:p>
    <w:p w14:paraId="00000038" w14:textId="77777777" w:rsidR="00256B94" w:rsidRPr="00D4286E" w:rsidRDefault="00000000">
      <w:pPr>
        <w:numPr>
          <w:ilvl w:val="0"/>
          <w:numId w:val="6"/>
        </w:numPr>
        <w:pBdr>
          <w:top w:val="nil"/>
          <w:left w:val="nil"/>
          <w:bottom w:val="nil"/>
          <w:right w:val="nil"/>
          <w:between w:val="nil"/>
        </w:pBdr>
        <w:rPr>
          <w:rFonts w:ascii="Libre Baskerville" w:eastAsia="Libre Baskerville" w:hAnsi="Libre Baskerville" w:cs="Libre Baskerville"/>
          <w:color w:val="000000"/>
        </w:rPr>
      </w:pPr>
      <w:hyperlink r:id="rId17">
        <w:r w:rsidRPr="00D4286E">
          <w:rPr>
            <w:rFonts w:ascii="Libre Baskerville" w:eastAsia="Libre Baskerville" w:hAnsi="Libre Baskerville" w:cs="Libre Baskerville"/>
            <w:color w:val="0563C1"/>
            <w:u w:val="single"/>
          </w:rPr>
          <w:t xml:space="preserve">Daily Drum Lesson. </w:t>
        </w:r>
      </w:hyperlink>
      <w:hyperlink r:id="rId18">
        <w:r w:rsidRPr="00D4286E">
          <w:rPr>
            <w:rFonts w:ascii="Libre Baskerville" w:eastAsia="Libre Baskerville" w:hAnsi="Libre Baskerville" w:cs="Libre Baskerville"/>
            <w:i/>
            <w:color w:val="0563C1"/>
            <w:u w:val="single"/>
          </w:rPr>
          <w:t>10 Easy Flam Fills - Daily Drum Lesson</w:t>
        </w:r>
      </w:hyperlink>
      <w:hyperlink r:id="rId19">
        <w:r w:rsidRPr="00D4286E">
          <w:rPr>
            <w:rFonts w:ascii="Libre Baskerville" w:eastAsia="Libre Baskerville" w:hAnsi="Libre Baskerville" w:cs="Libre Baskerville"/>
            <w:color w:val="0563C1"/>
            <w:u w:val="single"/>
          </w:rPr>
          <w:t>, 2019.</w:t>
        </w:r>
      </w:hyperlink>
    </w:p>
    <w:p w14:paraId="00000039" w14:textId="77777777" w:rsidR="00256B94" w:rsidRPr="00D4286E" w:rsidRDefault="00000000">
      <w:pPr>
        <w:numPr>
          <w:ilvl w:val="0"/>
          <w:numId w:val="6"/>
        </w:numPr>
        <w:pBdr>
          <w:top w:val="nil"/>
          <w:left w:val="nil"/>
          <w:bottom w:val="nil"/>
          <w:right w:val="nil"/>
          <w:between w:val="nil"/>
        </w:pBdr>
        <w:rPr>
          <w:rFonts w:ascii="Libre Baskerville" w:eastAsia="Libre Baskerville" w:hAnsi="Libre Baskerville" w:cs="Libre Baskerville"/>
          <w:color w:val="000000"/>
        </w:rPr>
      </w:pPr>
      <w:hyperlink r:id="rId20">
        <w:proofErr w:type="spellStart"/>
        <w:r w:rsidRPr="00D4286E">
          <w:rPr>
            <w:rFonts w:ascii="Libre Baskerville" w:eastAsia="Libre Baskerville" w:hAnsi="Libre Baskerville" w:cs="Libre Baskerville"/>
            <w:color w:val="0563C1"/>
            <w:u w:val="single"/>
          </w:rPr>
          <w:t>Drumeo</w:t>
        </w:r>
        <w:proofErr w:type="spellEnd"/>
        <w:r w:rsidRPr="00D4286E">
          <w:rPr>
            <w:rFonts w:ascii="Libre Baskerville" w:eastAsia="Libre Baskerville" w:hAnsi="Libre Baskerville" w:cs="Libre Baskerville"/>
            <w:color w:val="0563C1"/>
            <w:u w:val="single"/>
          </w:rPr>
          <w:t xml:space="preserve">. </w:t>
        </w:r>
      </w:hyperlink>
      <w:hyperlink r:id="rId21">
        <w:r w:rsidRPr="00D4286E">
          <w:rPr>
            <w:rFonts w:ascii="Libre Baskerville" w:eastAsia="Libre Baskerville" w:hAnsi="Libre Baskerville" w:cs="Libre Baskerville"/>
            <w:i/>
            <w:color w:val="0563C1"/>
            <w:u w:val="single"/>
          </w:rPr>
          <w:t>Flam - Drum Rudiment Lesson (</w:t>
        </w:r>
        <w:proofErr w:type="spellStart"/>
        <w:r w:rsidRPr="00D4286E">
          <w:rPr>
            <w:rFonts w:ascii="Libre Baskerville" w:eastAsia="Libre Baskerville" w:hAnsi="Libre Baskerville" w:cs="Libre Baskerville"/>
            <w:i/>
            <w:color w:val="0563C1"/>
            <w:u w:val="single"/>
          </w:rPr>
          <w:t>Drumeo</w:t>
        </w:r>
        <w:proofErr w:type="spellEnd"/>
        <w:r w:rsidRPr="00D4286E">
          <w:rPr>
            <w:rFonts w:ascii="Libre Baskerville" w:eastAsia="Libre Baskerville" w:hAnsi="Libre Baskerville" w:cs="Libre Baskerville"/>
            <w:i/>
            <w:color w:val="0563C1"/>
            <w:u w:val="single"/>
          </w:rPr>
          <w:t>)</w:t>
        </w:r>
      </w:hyperlink>
      <w:hyperlink r:id="rId22">
        <w:r w:rsidRPr="00D4286E">
          <w:rPr>
            <w:rFonts w:ascii="Libre Baskerville" w:eastAsia="Libre Baskerville" w:hAnsi="Libre Baskerville" w:cs="Libre Baskerville"/>
            <w:color w:val="0563C1"/>
            <w:u w:val="single"/>
          </w:rPr>
          <w:t>, 2016.</w:t>
        </w:r>
      </w:hyperlink>
      <w:r w:rsidRPr="00D4286E">
        <w:rPr>
          <w:rFonts w:ascii="Libre Baskerville" w:eastAsia="Libre Baskerville" w:hAnsi="Libre Baskerville" w:cs="Libre Baskerville"/>
          <w:color w:val="000000"/>
        </w:rPr>
        <w:t xml:space="preserve"> </w:t>
      </w:r>
    </w:p>
    <w:p w14:paraId="0000003A" w14:textId="77777777" w:rsidR="00256B94" w:rsidRPr="00D4286E" w:rsidRDefault="00000000">
      <w:pPr>
        <w:numPr>
          <w:ilvl w:val="0"/>
          <w:numId w:val="6"/>
        </w:numPr>
        <w:pBdr>
          <w:top w:val="nil"/>
          <w:left w:val="nil"/>
          <w:bottom w:val="nil"/>
          <w:right w:val="nil"/>
          <w:between w:val="nil"/>
        </w:pBdr>
        <w:rPr>
          <w:rFonts w:ascii="Libre Baskerville" w:eastAsia="Libre Baskerville" w:hAnsi="Libre Baskerville" w:cs="Libre Baskerville"/>
          <w:color w:val="000000"/>
        </w:rPr>
      </w:pPr>
      <w:hyperlink r:id="rId23">
        <w:r w:rsidRPr="00D4286E">
          <w:rPr>
            <w:rFonts w:ascii="Libre Baskerville" w:eastAsia="Libre Baskerville" w:hAnsi="Libre Baskerville" w:cs="Libre Baskerville"/>
            <w:color w:val="0563C1"/>
            <w:u w:val="single"/>
          </w:rPr>
          <w:t xml:space="preserve">Vic Firth. </w:t>
        </w:r>
      </w:hyperlink>
      <w:hyperlink r:id="rId24">
        <w:r w:rsidRPr="00D4286E">
          <w:rPr>
            <w:rFonts w:ascii="Libre Baskerville" w:eastAsia="Libre Baskerville" w:hAnsi="Libre Baskerville" w:cs="Libre Baskerville"/>
            <w:i/>
            <w:color w:val="0563C1"/>
            <w:u w:val="single"/>
          </w:rPr>
          <w:t>Vic Firth Rudiment Lessons: Flam</w:t>
        </w:r>
      </w:hyperlink>
      <w:hyperlink r:id="rId25">
        <w:r w:rsidRPr="00D4286E">
          <w:rPr>
            <w:rFonts w:ascii="Libre Baskerville" w:eastAsia="Libre Baskerville" w:hAnsi="Libre Baskerville" w:cs="Libre Baskerville"/>
            <w:color w:val="0563C1"/>
            <w:u w:val="single"/>
          </w:rPr>
          <w:t>, 2012.</w:t>
        </w:r>
      </w:hyperlink>
      <w:r w:rsidRPr="00D4286E">
        <w:rPr>
          <w:rFonts w:ascii="Libre Baskerville" w:eastAsia="Libre Baskerville" w:hAnsi="Libre Baskerville" w:cs="Libre Baskerville"/>
          <w:color w:val="000000"/>
        </w:rPr>
        <w:t xml:space="preserve"> </w:t>
      </w:r>
    </w:p>
    <w:p w14:paraId="0000003B" w14:textId="77777777" w:rsidR="00256B94" w:rsidRPr="00D4286E" w:rsidRDefault="00256B94">
      <w:pPr>
        <w:rPr>
          <w:rFonts w:ascii="Libre Baskerville" w:eastAsia="Libre Baskerville" w:hAnsi="Libre Baskerville" w:cs="Libre Baskerville"/>
        </w:rPr>
      </w:pPr>
    </w:p>
    <w:p w14:paraId="457F6056" w14:textId="77777777" w:rsidR="00EE2D92" w:rsidRPr="00D4286E" w:rsidRDefault="00000000" w:rsidP="00EE2D92">
      <w:pPr>
        <w:ind w:left="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In Class</w:t>
      </w:r>
      <w:r w:rsidR="00EE2D92" w:rsidRPr="00D4286E">
        <w:rPr>
          <w:rFonts w:ascii="Libre Baskerville" w:eastAsia="Libre Baskerville" w:hAnsi="Libre Baskerville" w:cs="Libre Baskerville"/>
          <w:b/>
          <w:i/>
          <w:color w:val="000000"/>
        </w:rPr>
        <w:t>.</w:t>
      </w:r>
    </w:p>
    <w:p w14:paraId="0000003E" w14:textId="70F6C20D" w:rsidR="00256B94" w:rsidRPr="00D4286E" w:rsidRDefault="00000000" w:rsidP="00EE2D92">
      <w:pPr>
        <w:pStyle w:val="ListParagraph"/>
        <w:numPr>
          <w:ilvl w:val="0"/>
          <w:numId w:val="16"/>
        </w:numPr>
        <w:rPr>
          <w:rFonts w:ascii="Libre Baskerville" w:eastAsia="Libre Baskerville" w:hAnsi="Libre Baskerville" w:cs="Libre Baskerville"/>
          <w:b/>
          <w:color w:val="000000"/>
        </w:rPr>
      </w:pPr>
      <w:r w:rsidRPr="00D4286E">
        <w:rPr>
          <w:rFonts w:ascii="Libre Baskerville" w:eastAsia="Libre Baskerville" w:hAnsi="Libre Baskerville" w:cs="Libre Baskerville"/>
          <w:b/>
          <w:i/>
          <w:color w:val="000000"/>
        </w:rPr>
        <w:t xml:space="preserve"> </w:t>
      </w:r>
      <w:hyperlink r:id="rId26">
        <w:r w:rsidRPr="00D4286E">
          <w:rPr>
            <w:rFonts w:ascii="Libre Baskerville" w:eastAsia="Libre Baskerville" w:hAnsi="Libre Baskerville" w:cs="Libre Baskerville"/>
            <w:color w:val="0563C1"/>
            <w:u w:val="single"/>
          </w:rPr>
          <w:t>Listen to</w:t>
        </w:r>
      </w:hyperlink>
      <w:hyperlink r:id="rId27">
        <w:r w:rsidRPr="00D4286E">
          <w:rPr>
            <w:rFonts w:ascii="Libre Baskerville" w:eastAsia="Libre Baskerville" w:hAnsi="Libre Baskerville" w:cs="Libre Baskerville"/>
            <w:i/>
            <w:color w:val="0563C1"/>
            <w:u w:val="single"/>
          </w:rPr>
          <w:t xml:space="preserve"> </w:t>
        </w:r>
      </w:hyperlink>
      <w:hyperlink r:id="rId28">
        <w:r w:rsidRPr="00D4286E">
          <w:rPr>
            <w:rFonts w:ascii="Libre Baskerville" w:eastAsia="Libre Baskerville" w:hAnsi="Libre Baskerville" w:cs="Libre Baskerville"/>
            <w:color w:val="0563C1"/>
            <w:u w:val="single"/>
          </w:rPr>
          <w:t xml:space="preserve">Nirvana – </w:t>
        </w:r>
      </w:hyperlink>
      <w:hyperlink r:id="rId29">
        <w:proofErr w:type="spellStart"/>
        <w:r w:rsidRPr="00D4286E">
          <w:rPr>
            <w:rFonts w:ascii="Libre Baskerville" w:eastAsia="Libre Baskerville" w:hAnsi="Libre Baskerville" w:cs="Libre Baskerville"/>
            <w:i/>
            <w:color w:val="0563C1"/>
            <w:u w:val="single"/>
          </w:rPr>
          <w:t>Nevermind</w:t>
        </w:r>
        <w:proofErr w:type="spellEnd"/>
      </w:hyperlink>
      <w:hyperlink r:id="rId30">
        <w:r w:rsidRPr="00D4286E">
          <w:rPr>
            <w:rFonts w:ascii="Libre Baskerville" w:eastAsia="Libre Baskerville" w:hAnsi="Libre Baskerville" w:cs="Libre Baskerville"/>
            <w:color w:val="0563C1"/>
            <w:u w:val="single"/>
          </w:rPr>
          <w:t xml:space="preserve"> (1991)</w:t>
        </w:r>
      </w:hyperlink>
      <w:r w:rsidRPr="00D4286E">
        <w:rPr>
          <w:rFonts w:ascii="Libre Baskerville" w:eastAsia="Libre Baskerville" w:hAnsi="Libre Baskerville" w:cs="Libre Baskerville"/>
          <w:b/>
          <w:i/>
          <w:color w:val="000000"/>
        </w:rPr>
        <w:t xml:space="preserve">  </w:t>
      </w:r>
      <w:r w:rsidRPr="00D4286E">
        <w:rPr>
          <w:rFonts w:ascii="Libre Baskerville" w:eastAsia="Libre Baskerville" w:hAnsi="Libre Baskerville" w:cs="Libre Baskerville"/>
          <w:b/>
          <w:color w:val="000000"/>
        </w:rPr>
        <w:t>(49m, 14s)</w:t>
      </w:r>
    </w:p>
    <w:p w14:paraId="10DFCE01" w14:textId="77777777" w:rsidR="00EE2D92" w:rsidRPr="00D4286E" w:rsidRDefault="00EE2D92" w:rsidP="00EE2D92">
      <w:pPr>
        <w:ind w:left="720"/>
        <w:rPr>
          <w:rFonts w:ascii="Libre Baskerville" w:eastAsia="Libre Baskerville" w:hAnsi="Libre Baskerville" w:cs="Libre Baskerville"/>
          <w:b/>
          <w:color w:val="000000"/>
        </w:rPr>
      </w:pPr>
    </w:p>
    <w:p w14:paraId="0000003F"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Week 2: Background on Grunge</w:t>
      </w:r>
    </w:p>
    <w:p w14:paraId="00000040" w14:textId="77777777" w:rsidR="00256B94" w:rsidRPr="00D4286E" w:rsidRDefault="00256B94">
      <w:pPr>
        <w:rPr>
          <w:rFonts w:ascii="Libre Baskerville" w:eastAsia="Libre Baskerville" w:hAnsi="Libre Baskerville" w:cs="Libre Baskerville"/>
          <w:b/>
          <w:color w:val="A01316"/>
        </w:rPr>
      </w:pPr>
    </w:p>
    <w:p w14:paraId="00000042" w14:textId="74EEAAF7" w:rsidR="00256B94" w:rsidRPr="00D4286E" w:rsidRDefault="00000000" w:rsidP="00EE2D92">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September 6</w:t>
      </w:r>
    </w:p>
    <w:p w14:paraId="00000043" w14:textId="77777777" w:rsidR="00256B94" w:rsidRPr="00D4286E" w:rsidRDefault="00000000">
      <w:pPr>
        <w:pBdr>
          <w:top w:val="nil"/>
          <w:left w:val="nil"/>
          <w:bottom w:val="nil"/>
          <w:right w:val="nil"/>
          <w:between w:val="nil"/>
        </w:pBdr>
        <w:ind w:left="720"/>
        <w:rPr>
          <w:rFonts w:ascii="Libre Baskerville" w:eastAsia="Libre Baskerville" w:hAnsi="Libre Baskerville" w:cs="Libre Baskerville"/>
          <w:i/>
          <w:color w:val="000000"/>
        </w:rPr>
      </w:pPr>
      <w:r w:rsidRPr="00D4286E">
        <w:rPr>
          <w:rFonts w:ascii="Libre Baskerville" w:eastAsia="Libre Baskerville" w:hAnsi="Libre Baskerville" w:cs="Libre Baskerville"/>
          <w:b/>
          <w:i/>
          <w:color w:val="000000"/>
        </w:rPr>
        <w:t xml:space="preserve">Prepare for Class: </w:t>
      </w:r>
      <w:r w:rsidRPr="00D4286E">
        <w:rPr>
          <w:rFonts w:ascii="Libre Baskerville" w:eastAsia="Libre Baskerville" w:hAnsi="Libre Baskerville" w:cs="Libre Baskerville"/>
          <w:color w:val="000000"/>
        </w:rPr>
        <w:t>Read the following articles and watch the following documentary.</w:t>
      </w:r>
    </w:p>
    <w:p w14:paraId="00000044" w14:textId="56A59B33" w:rsidR="00256B94" w:rsidRPr="00D4286E" w:rsidRDefault="00EE2D92">
      <w:pPr>
        <w:numPr>
          <w:ilvl w:val="0"/>
          <w:numId w:val="4"/>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lastRenderedPageBreak/>
        <w:t xml:space="preserve">Read the following article: Stafford, Paul Edgerton. “The Grunge Effect: Music, Fashion, and the Media During the Rise of Grunge Culture in the Early 1990s.” </w:t>
      </w:r>
      <w:r w:rsidRPr="00D4286E">
        <w:rPr>
          <w:rFonts w:ascii="Libre Baskerville" w:eastAsia="Libre Baskerville" w:hAnsi="Libre Baskerville" w:cs="Libre Baskerville"/>
          <w:i/>
          <w:color w:val="000000"/>
        </w:rPr>
        <w:t>M/C Journal</w:t>
      </w:r>
      <w:r w:rsidRPr="00D4286E">
        <w:rPr>
          <w:rFonts w:ascii="Libre Baskerville" w:eastAsia="Libre Baskerville" w:hAnsi="Libre Baskerville" w:cs="Libre Baskerville"/>
          <w:color w:val="000000"/>
        </w:rPr>
        <w:t xml:space="preserve"> 21, no. 5 (2018).</w:t>
      </w:r>
    </w:p>
    <w:p w14:paraId="00000045" w14:textId="2E739744" w:rsidR="00256B94" w:rsidRPr="00D4286E" w:rsidRDefault="00EE2D92">
      <w:pPr>
        <w:numPr>
          <w:ilvl w:val="0"/>
          <w:numId w:val="4"/>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iCs/>
          <w:color w:val="000000"/>
        </w:rPr>
        <w:t xml:space="preserve">Watch the following documentary: </w:t>
      </w:r>
      <w:r w:rsidRPr="00D4286E">
        <w:rPr>
          <w:rFonts w:ascii="Libre Baskerville" w:eastAsia="Libre Baskerville" w:hAnsi="Libre Baskerville" w:cs="Libre Baskerville"/>
          <w:i/>
          <w:color w:val="000000"/>
        </w:rPr>
        <w:t>Hype!</w:t>
      </w:r>
      <w:r w:rsidRPr="00D4286E">
        <w:rPr>
          <w:rFonts w:ascii="Libre Baskerville" w:eastAsia="Libre Baskerville" w:hAnsi="Libre Baskerville" w:cs="Libre Baskerville"/>
          <w:color w:val="000000"/>
        </w:rPr>
        <w:t xml:space="preserve"> </w:t>
      </w:r>
      <w:proofErr w:type="spellStart"/>
      <w:r w:rsidRPr="00D4286E">
        <w:rPr>
          <w:rFonts w:ascii="Libre Baskerville" w:eastAsia="Libre Baskerville" w:hAnsi="Libre Baskerville" w:cs="Libre Baskerville"/>
          <w:color w:val="000000"/>
        </w:rPr>
        <w:t>Cinepix</w:t>
      </w:r>
      <w:proofErr w:type="spellEnd"/>
      <w:r w:rsidRPr="00D4286E">
        <w:rPr>
          <w:rFonts w:ascii="Libre Baskerville" w:eastAsia="Libre Baskerville" w:hAnsi="Libre Baskerville" w:cs="Libre Baskerville"/>
          <w:color w:val="000000"/>
        </w:rPr>
        <w:t xml:space="preserve"> Film Properties, 1996. </w:t>
      </w:r>
      <w:hyperlink r:id="rId31">
        <w:r w:rsidRPr="00D4286E">
          <w:rPr>
            <w:rFonts w:ascii="Libre Baskerville" w:eastAsia="Libre Baskerville" w:hAnsi="Libre Baskerville" w:cs="Libre Baskerville"/>
            <w:color w:val="0563C1"/>
            <w:u w:val="single"/>
          </w:rPr>
          <w:t>https://www.youtube.com/watch?v=Gcqf90TTl40</w:t>
        </w:r>
      </w:hyperlink>
      <w:r w:rsidRPr="00D4286E">
        <w:rPr>
          <w:rFonts w:ascii="Libre Baskerville" w:eastAsia="Libre Baskerville" w:hAnsi="Libre Baskerville" w:cs="Libre Baskerville"/>
          <w:color w:val="000000"/>
        </w:rPr>
        <w:t>.</w:t>
      </w:r>
    </w:p>
    <w:p w14:paraId="00000046" w14:textId="77777777" w:rsidR="00256B94" w:rsidRPr="00D4286E" w:rsidRDefault="00256B94">
      <w:pPr>
        <w:rPr>
          <w:rFonts w:ascii="Libre Baskerville" w:eastAsia="Libre Baskerville" w:hAnsi="Libre Baskerville" w:cs="Libre Baskerville"/>
          <w:b/>
          <w:i/>
          <w:color w:val="000000"/>
        </w:rPr>
      </w:pPr>
    </w:p>
    <w:p w14:paraId="00000048" w14:textId="5669B4F8" w:rsidR="00256B94" w:rsidRPr="00D4286E" w:rsidRDefault="00000000" w:rsidP="00EE2D92">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September 8</w:t>
      </w:r>
    </w:p>
    <w:p w14:paraId="08ACFC1A" w14:textId="77777777" w:rsidR="00EE2D92" w:rsidRPr="00D4286E" w:rsidRDefault="00000000">
      <w:pPr>
        <w:pBdr>
          <w:top w:val="nil"/>
          <w:left w:val="nil"/>
          <w:bottom w:val="nil"/>
          <w:right w:val="nil"/>
          <w:between w:val="nil"/>
        </w:pBdr>
        <w:ind w:left="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In class</w:t>
      </w:r>
      <w:r w:rsidR="00EE2D92" w:rsidRPr="00D4286E">
        <w:rPr>
          <w:rFonts w:ascii="Libre Baskerville" w:eastAsia="Libre Baskerville" w:hAnsi="Libre Baskerville" w:cs="Libre Baskerville"/>
          <w:b/>
          <w:i/>
          <w:color w:val="000000"/>
        </w:rPr>
        <w:t>.</w:t>
      </w:r>
    </w:p>
    <w:p w14:paraId="00000049" w14:textId="18D6EF74" w:rsidR="00256B94" w:rsidRPr="00D4286E" w:rsidRDefault="00000000" w:rsidP="00EE2D92">
      <w:pPr>
        <w:pStyle w:val="ListParagraph"/>
        <w:numPr>
          <w:ilvl w:val="0"/>
          <w:numId w:val="15"/>
        </w:numPr>
        <w:pBdr>
          <w:top w:val="nil"/>
          <w:left w:val="nil"/>
          <w:bottom w:val="nil"/>
          <w:right w:val="nil"/>
          <w:between w:val="nil"/>
        </w:pBdr>
        <w:rPr>
          <w:rFonts w:ascii="Libre Baskerville" w:eastAsia="Libre Baskerville" w:hAnsi="Libre Baskerville" w:cs="Libre Baskerville"/>
          <w:b/>
          <w:color w:val="000000"/>
        </w:rPr>
      </w:pPr>
      <w:r w:rsidRPr="00D4286E">
        <w:rPr>
          <w:rFonts w:ascii="Libre Baskerville" w:eastAsia="Libre Baskerville" w:hAnsi="Libre Baskerville" w:cs="Libre Baskerville"/>
          <w:b/>
          <w:i/>
          <w:color w:val="000000"/>
        </w:rPr>
        <w:t xml:space="preserve"> </w:t>
      </w:r>
      <w:hyperlink r:id="rId32">
        <w:r w:rsidRPr="00D4286E">
          <w:rPr>
            <w:rFonts w:ascii="Libre Baskerville" w:eastAsia="Libre Baskerville" w:hAnsi="Libre Baskerville" w:cs="Libre Baskerville"/>
            <w:color w:val="0563C1"/>
            <w:u w:val="single"/>
          </w:rPr>
          <w:t xml:space="preserve">Listen to Nirvana – </w:t>
        </w:r>
      </w:hyperlink>
      <w:hyperlink r:id="rId33">
        <w:r w:rsidRPr="00D4286E">
          <w:rPr>
            <w:rFonts w:ascii="Libre Baskerville" w:eastAsia="Libre Baskerville" w:hAnsi="Libre Baskerville" w:cs="Libre Baskerville"/>
            <w:i/>
            <w:color w:val="0563C1"/>
            <w:u w:val="single"/>
          </w:rPr>
          <w:t>In Utero</w:t>
        </w:r>
      </w:hyperlink>
      <w:hyperlink r:id="rId34">
        <w:r w:rsidRPr="00D4286E">
          <w:rPr>
            <w:rFonts w:ascii="Libre Baskerville" w:eastAsia="Libre Baskerville" w:hAnsi="Libre Baskerville" w:cs="Libre Baskerville"/>
            <w:color w:val="0563C1"/>
            <w:u w:val="single"/>
          </w:rPr>
          <w:t xml:space="preserve"> (1993)</w:t>
        </w:r>
      </w:hyperlink>
      <w:r w:rsidRPr="00D4286E">
        <w:rPr>
          <w:rFonts w:ascii="Libre Baskerville" w:eastAsia="Libre Baskerville" w:hAnsi="Libre Baskerville" w:cs="Libre Baskerville"/>
          <w:b/>
          <w:color w:val="000000"/>
        </w:rPr>
        <w:t xml:space="preserve"> (41m, 28s) </w:t>
      </w:r>
    </w:p>
    <w:p w14:paraId="0000004A" w14:textId="77777777" w:rsidR="00256B94" w:rsidRPr="00D4286E" w:rsidRDefault="00256B94">
      <w:pPr>
        <w:rPr>
          <w:rFonts w:ascii="Libre Baskerville" w:eastAsia="Libre Baskerville" w:hAnsi="Libre Baskerville" w:cs="Libre Baskerville"/>
          <w:b/>
          <w:color w:val="A01316"/>
        </w:rPr>
      </w:pPr>
    </w:p>
    <w:p w14:paraId="0000004B"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Week 3: Background on Disco</w:t>
      </w:r>
    </w:p>
    <w:p w14:paraId="0000004C" w14:textId="77777777" w:rsidR="00256B94" w:rsidRPr="00D4286E" w:rsidRDefault="00000000">
      <w:pPr>
        <w:rPr>
          <w:rFonts w:ascii="Libre Baskerville" w:eastAsia="Libre Baskerville" w:hAnsi="Libre Baskerville" w:cs="Libre Baskerville"/>
          <w:b/>
          <w:color w:val="A01316"/>
        </w:rPr>
      </w:pPr>
      <w:r w:rsidRPr="00D4286E">
        <w:rPr>
          <w:rFonts w:ascii="Libre Baskerville" w:eastAsia="Libre Baskerville" w:hAnsi="Libre Baskerville" w:cs="Libre Baskerville"/>
          <w:b/>
          <w:color w:val="A01316"/>
        </w:rPr>
        <w:t xml:space="preserve"> </w:t>
      </w:r>
    </w:p>
    <w:p w14:paraId="0000004E" w14:textId="3495CAC3" w:rsidR="00256B94" w:rsidRPr="00D4286E" w:rsidRDefault="00000000" w:rsidP="00E60C5C">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September 13</w:t>
      </w:r>
    </w:p>
    <w:p w14:paraId="0000004F" w14:textId="56A6DB43" w:rsidR="00256B94" w:rsidRPr="00D4286E" w:rsidRDefault="00000000">
      <w:pPr>
        <w:pBdr>
          <w:top w:val="nil"/>
          <w:left w:val="nil"/>
          <w:bottom w:val="nil"/>
          <w:right w:val="nil"/>
          <w:between w:val="nil"/>
        </w:pBdr>
        <w:ind w:left="720"/>
        <w:rPr>
          <w:rFonts w:ascii="Libre Baskerville" w:eastAsia="Libre Baskerville" w:hAnsi="Libre Baskerville" w:cs="Libre Baskerville"/>
          <w:i/>
          <w:color w:val="000000"/>
        </w:rPr>
      </w:pPr>
      <w:r w:rsidRPr="00D4286E">
        <w:rPr>
          <w:rFonts w:ascii="Libre Baskerville" w:eastAsia="Libre Baskerville" w:hAnsi="Libre Baskerville" w:cs="Libre Baskerville"/>
          <w:b/>
          <w:i/>
          <w:color w:val="000000"/>
        </w:rPr>
        <w:t>Prepare for Class</w:t>
      </w:r>
      <w:r w:rsidR="00E60C5C" w:rsidRPr="00D4286E">
        <w:rPr>
          <w:rFonts w:ascii="Libre Baskerville" w:eastAsia="Libre Baskerville" w:hAnsi="Libre Baskerville" w:cs="Libre Baskerville"/>
          <w:b/>
          <w:i/>
          <w:color w:val="000000"/>
        </w:rPr>
        <w:t>.</w:t>
      </w:r>
    </w:p>
    <w:p w14:paraId="00000050" w14:textId="2DBB8738" w:rsidR="00256B94" w:rsidRPr="00D4286E" w:rsidRDefault="00E60C5C">
      <w:pPr>
        <w:numPr>
          <w:ilvl w:val="0"/>
          <w:numId w:val="7"/>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 xml:space="preserve">Read the following article: Lawrence, Tim. “Disco and the Queering of the Dance Floor.” </w:t>
      </w:r>
      <w:r w:rsidRPr="00D4286E">
        <w:rPr>
          <w:rFonts w:ascii="Libre Baskerville" w:eastAsia="Libre Baskerville" w:hAnsi="Libre Baskerville" w:cs="Libre Baskerville"/>
          <w:i/>
          <w:color w:val="000000"/>
        </w:rPr>
        <w:t>Cultural Studies</w:t>
      </w:r>
      <w:r w:rsidRPr="00D4286E">
        <w:rPr>
          <w:rFonts w:ascii="Libre Baskerville" w:eastAsia="Libre Baskerville" w:hAnsi="Libre Baskerville" w:cs="Libre Baskerville"/>
          <w:color w:val="000000"/>
        </w:rPr>
        <w:t xml:space="preserve"> 25, no. 2 (2011): 230–43.</w:t>
      </w:r>
    </w:p>
    <w:p w14:paraId="00000051" w14:textId="17D12073" w:rsidR="00256B94" w:rsidRPr="00D4286E" w:rsidRDefault="00E60C5C">
      <w:pPr>
        <w:numPr>
          <w:ilvl w:val="0"/>
          <w:numId w:val="7"/>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iCs/>
          <w:color w:val="000000"/>
        </w:rPr>
        <w:t xml:space="preserve">Watch the following documentary: </w:t>
      </w:r>
      <w:r w:rsidRPr="00D4286E">
        <w:rPr>
          <w:rFonts w:ascii="Libre Baskerville" w:eastAsia="Libre Baskerville" w:hAnsi="Libre Baskerville" w:cs="Libre Baskerville"/>
          <w:i/>
          <w:color w:val="000000"/>
        </w:rPr>
        <w:t>Studio 54</w:t>
      </w:r>
      <w:r w:rsidRPr="00D4286E">
        <w:rPr>
          <w:rFonts w:ascii="Libre Baskerville" w:eastAsia="Libre Baskerville" w:hAnsi="Libre Baskerville" w:cs="Libre Baskerville"/>
          <w:color w:val="000000"/>
        </w:rPr>
        <w:t>. Zeitgeist Films, 2019.</w:t>
      </w:r>
    </w:p>
    <w:p w14:paraId="00000052" w14:textId="77777777" w:rsidR="00256B94" w:rsidRPr="00D4286E" w:rsidRDefault="00256B94">
      <w:pPr>
        <w:rPr>
          <w:rFonts w:ascii="Libre Baskerville" w:eastAsia="Libre Baskerville" w:hAnsi="Libre Baskerville" w:cs="Libre Baskerville"/>
          <w:color w:val="00735F"/>
        </w:rPr>
      </w:pPr>
    </w:p>
    <w:p w14:paraId="00000054" w14:textId="5A3672BA" w:rsidR="00256B94" w:rsidRPr="00D4286E" w:rsidRDefault="00000000" w:rsidP="00E60C5C">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September 15</w:t>
      </w:r>
    </w:p>
    <w:p w14:paraId="541DACE9" w14:textId="77777777" w:rsidR="00E60C5C" w:rsidRPr="00D4286E" w:rsidRDefault="00000000">
      <w:pPr>
        <w:ind w:firstLine="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In class</w:t>
      </w:r>
      <w:r w:rsidR="00E60C5C" w:rsidRPr="00D4286E">
        <w:rPr>
          <w:rFonts w:ascii="Libre Baskerville" w:eastAsia="Libre Baskerville" w:hAnsi="Libre Baskerville" w:cs="Libre Baskerville"/>
          <w:b/>
          <w:i/>
          <w:color w:val="000000"/>
        </w:rPr>
        <w:t>.</w:t>
      </w:r>
    </w:p>
    <w:p w14:paraId="00000055" w14:textId="133391CF" w:rsidR="00256B94" w:rsidRPr="00D4286E" w:rsidRDefault="00000000" w:rsidP="00E60C5C">
      <w:pPr>
        <w:pStyle w:val="ListParagraph"/>
        <w:numPr>
          <w:ilvl w:val="0"/>
          <w:numId w:val="15"/>
        </w:numPr>
        <w:rPr>
          <w:rFonts w:ascii="Libre Baskerville" w:eastAsia="Libre Baskerville" w:hAnsi="Libre Baskerville" w:cs="Libre Baskerville"/>
          <w:b/>
          <w:color w:val="000000"/>
        </w:rPr>
      </w:pPr>
      <w:r w:rsidRPr="00D4286E">
        <w:rPr>
          <w:rFonts w:ascii="Libre Baskerville" w:eastAsia="Libre Baskerville" w:hAnsi="Libre Baskerville" w:cs="Libre Baskerville"/>
          <w:b/>
          <w:i/>
          <w:color w:val="000000"/>
        </w:rPr>
        <w:t xml:space="preserve"> </w:t>
      </w:r>
      <w:hyperlink r:id="rId35">
        <w:r w:rsidR="001E3034">
          <w:rPr>
            <w:rFonts w:ascii="Libre Baskerville" w:eastAsia="Libre Baskerville" w:hAnsi="Libre Baskerville" w:cs="Libre Baskerville"/>
            <w:color w:val="0563C1"/>
            <w:u w:val="single"/>
          </w:rPr>
          <w:t>Listen to Diana Ross – </w:t>
        </w:r>
      </w:hyperlink>
      <w:hyperlink r:id="rId36">
        <w:r w:rsidRPr="00D4286E">
          <w:rPr>
            <w:rFonts w:ascii="Libre Baskerville" w:eastAsia="Libre Baskerville" w:hAnsi="Libre Baskerville" w:cs="Libre Baskerville"/>
            <w:i/>
            <w:color w:val="0563C1"/>
            <w:u w:val="single"/>
          </w:rPr>
          <w:t xml:space="preserve">Diana </w:t>
        </w:r>
      </w:hyperlink>
      <w:hyperlink r:id="rId37">
        <w:r w:rsidRPr="00D4286E">
          <w:rPr>
            <w:rFonts w:ascii="Libre Baskerville" w:eastAsia="Libre Baskerville" w:hAnsi="Libre Baskerville" w:cs="Libre Baskerville"/>
            <w:color w:val="0563C1"/>
            <w:u w:val="single"/>
          </w:rPr>
          <w:t>(1980)</w:t>
        </w:r>
      </w:hyperlink>
      <w:r w:rsidRPr="00D4286E">
        <w:rPr>
          <w:rFonts w:ascii="Libre Baskerville" w:eastAsia="Libre Baskerville" w:hAnsi="Libre Baskerville" w:cs="Libre Baskerville"/>
          <w:color w:val="0563C1"/>
        </w:rPr>
        <w:t xml:space="preserve"> </w:t>
      </w:r>
      <w:r w:rsidRPr="00D4286E">
        <w:rPr>
          <w:rFonts w:ascii="Libre Baskerville" w:eastAsia="Libre Baskerville" w:hAnsi="Libre Baskerville" w:cs="Libre Baskerville"/>
          <w:b/>
          <w:color w:val="000000"/>
        </w:rPr>
        <w:t xml:space="preserve">(34m, 17s) </w:t>
      </w:r>
    </w:p>
    <w:p w14:paraId="00000056" w14:textId="77777777" w:rsidR="00256B94" w:rsidRPr="00D4286E" w:rsidRDefault="00256B94">
      <w:pPr>
        <w:rPr>
          <w:rFonts w:ascii="Libre Baskerville" w:eastAsia="Libre Baskerville" w:hAnsi="Libre Baskerville" w:cs="Libre Baskerville"/>
          <w:color w:val="000000"/>
        </w:rPr>
      </w:pPr>
    </w:p>
    <w:p w14:paraId="00000057"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Week 4: Rock and Black/Afro-Cuban Links</w:t>
      </w:r>
    </w:p>
    <w:p w14:paraId="00000058" w14:textId="77777777" w:rsidR="00256B94" w:rsidRPr="00D4286E" w:rsidRDefault="00000000">
      <w:pPr>
        <w:rPr>
          <w:rFonts w:ascii="Libre Baskerville" w:eastAsia="Libre Baskerville" w:hAnsi="Libre Baskerville" w:cs="Libre Baskerville"/>
          <w:b/>
          <w:color w:val="A01316"/>
        </w:rPr>
      </w:pPr>
      <w:r w:rsidRPr="00D4286E">
        <w:rPr>
          <w:rFonts w:ascii="Libre Baskerville" w:eastAsia="Libre Baskerville" w:hAnsi="Libre Baskerville" w:cs="Libre Baskerville"/>
          <w:b/>
          <w:color w:val="A01316"/>
        </w:rPr>
        <w:tab/>
      </w:r>
    </w:p>
    <w:p w14:paraId="0000005A" w14:textId="52B36F2A" w:rsidR="00256B94" w:rsidRPr="00D4286E" w:rsidRDefault="00000000" w:rsidP="00EE2D92">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September 20</w:t>
      </w:r>
    </w:p>
    <w:p w14:paraId="0000005B" w14:textId="306D7548" w:rsidR="00256B94" w:rsidRPr="00D4286E" w:rsidRDefault="00000000">
      <w:pPr>
        <w:ind w:firstLine="720"/>
        <w:rPr>
          <w:rFonts w:ascii="Libre Baskerville" w:eastAsia="Libre Baskerville" w:hAnsi="Libre Baskerville" w:cs="Libre Baskerville"/>
          <w:color w:val="000000"/>
        </w:rPr>
      </w:pPr>
      <w:r w:rsidRPr="00D4286E">
        <w:rPr>
          <w:rFonts w:ascii="Libre Baskerville" w:eastAsia="Libre Baskerville" w:hAnsi="Libre Baskerville" w:cs="Libre Baskerville"/>
          <w:b/>
          <w:i/>
          <w:color w:val="000000"/>
        </w:rPr>
        <w:t xml:space="preserve">Prepare for </w:t>
      </w:r>
      <w:r w:rsidR="00E60C5C" w:rsidRPr="00D4286E">
        <w:rPr>
          <w:rFonts w:ascii="Libre Baskerville" w:eastAsia="Libre Baskerville" w:hAnsi="Libre Baskerville" w:cs="Libre Baskerville"/>
          <w:b/>
          <w:i/>
          <w:color w:val="000000"/>
        </w:rPr>
        <w:t>c</w:t>
      </w:r>
      <w:r w:rsidRPr="00D4286E">
        <w:rPr>
          <w:rFonts w:ascii="Libre Baskerville" w:eastAsia="Libre Baskerville" w:hAnsi="Libre Baskerville" w:cs="Libre Baskerville"/>
          <w:b/>
          <w:i/>
          <w:color w:val="000000"/>
        </w:rPr>
        <w:t>lass</w:t>
      </w:r>
      <w:r w:rsidRPr="00D4286E">
        <w:rPr>
          <w:rFonts w:ascii="Libre Baskerville" w:eastAsia="Libre Baskerville" w:hAnsi="Libre Baskerville" w:cs="Libre Baskerville"/>
          <w:b/>
          <w:bCs/>
          <w:color w:val="000000"/>
        </w:rPr>
        <w:t>.</w:t>
      </w:r>
    </w:p>
    <w:p w14:paraId="0000005C" w14:textId="77A4180F" w:rsidR="00256B94" w:rsidRPr="00D4286E" w:rsidRDefault="00E60C5C">
      <w:pPr>
        <w:numPr>
          <w:ilvl w:val="0"/>
          <w:numId w:val="5"/>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 xml:space="preserve">Read the following article: Sublette, Ned. “The Kingsmen and the Cha-Cha-Chá.” In </w:t>
      </w:r>
      <w:r w:rsidRPr="00D4286E">
        <w:rPr>
          <w:rFonts w:ascii="Libre Baskerville" w:eastAsia="Libre Baskerville" w:hAnsi="Libre Baskerville" w:cs="Libre Baskerville"/>
          <w:i/>
          <w:color w:val="000000"/>
        </w:rPr>
        <w:t>Listen Again: A Momentary History of Pop Music</w:t>
      </w:r>
      <w:r w:rsidRPr="00D4286E">
        <w:rPr>
          <w:rFonts w:ascii="Libre Baskerville" w:eastAsia="Libre Baskerville" w:hAnsi="Libre Baskerville" w:cs="Libre Baskerville"/>
          <w:color w:val="000000"/>
        </w:rPr>
        <w:t>, edited by Eric Weisbard, 69–94. Durham, NC: Duke University Press, 2007.</w:t>
      </w:r>
    </w:p>
    <w:p w14:paraId="0000005D" w14:textId="77777777" w:rsidR="00256B94" w:rsidRPr="00D4286E" w:rsidRDefault="00256B94">
      <w:pPr>
        <w:ind w:left="720"/>
        <w:rPr>
          <w:rFonts w:ascii="Libre Baskerville" w:eastAsia="Libre Baskerville" w:hAnsi="Libre Baskerville" w:cs="Libre Baskerville"/>
          <w:b/>
          <w:i/>
          <w:color w:val="A01316"/>
        </w:rPr>
      </w:pPr>
    </w:p>
    <w:p w14:paraId="0000005F" w14:textId="2C4C4475" w:rsidR="00256B94" w:rsidRPr="00D4286E" w:rsidRDefault="00000000" w:rsidP="00E60C5C">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September 22</w:t>
      </w:r>
    </w:p>
    <w:p w14:paraId="1F69C814" w14:textId="77777777" w:rsidR="00E60C5C" w:rsidRPr="00D4286E" w:rsidRDefault="00000000" w:rsidP="00E60C5C">
      <w:pPr>
        <w:ind w:firstLine="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In class</w:t>
      </w:r>
      <w:r w:rsidR="00E60C5C" w:rsidRPr="00D4286E">
        <w:rPr>
          <w:rFonts w:ascii="Libre Baskerville" w:eastAsia="Libre Baskerville" w:hAnsi="Libre Baskerville" w:cs="Libre Baskerville"/>
          <w:b/>
          <w:i/>
          <w:color w:val="000000"/>
        </w:rPr>
        <w:t>.</w:t>
      </w:r>
    </w:p>
    <w:p w14:paraId="00000060" w14:textId="751AC7A4" w:rsidR="00256B94" w:rsidRPr="00D4286E" w:rsidRDefault="00000000" w:rsidP="00E60C5C">
      <w:pPr>
        <w:pStyle w:val="ListParagraph"/>
        <w:numPr>
          <w:ilvl w:val="0"/>
          <w:numId w:val="15"/>
        </w:numPr>
        <w:rPr>
          <w:rFonts w:ascii="Libre Baskerville" w:eastAsia="Libre Baskerville" w:hAnsi="Libre Baskerville" w:cs="Libre Baskerville"/>
          <w:b/>
          <w:i/>
          <w:color w:val="000000"/>
        </w:rPr>
      </w:pPr>
      <w:hyperlink r:id="rId38">
        <w:r w:rsidRPr="00D4286E">
          <w:rPr>
            <w:rFonts w:ascii="Libre Baskerville" w:eastAsia="Libre Baskerville" w:hAnsi="Libre Baskerville" w:cs="Libre Baskerville"/>
            <w:color w:val="0563C1"/>
            <w:u w:val="single"/>
          </w:rPr>
          <w:t>Listen to playlist based on Sublette’s article</w:t>
        </w:r>
      </w:hyperlink>
      <w:r w:rsidRPr="00D4286E">
        <w:rPr>
          <w:rFonts w:ascii="Libre Baskerville" w:eastAsia="Libre Baskerville" w:hAnsi="Libre Baskerville" w:cs="Libre Baskerville"/>
          <w:color w:val="000000"/>
        </w:rPr>
        <w:t>.</w:t>
      </w:r>
    </w:p>
    <w:p w14:paraId="00000061" w14:textId="77777777" w:rsidR="00256B94" w:rsidRPr="00D4286E" w:rsidRDefault="00256B94">
      <w:pPr>
        <w:rPr>
          <w:rFonts w:ascii="Libre Baskerville" w:eastAsia="Libre Baskerville" w:hAnsi="Libre Baskerville" w:cs="Libre Baskerville"/>
          <w:b/>
          <w:color w:val="A01316"/>
        </w:rPr>
      </w:pPr>
    </w:p>
    <w:p w14:paraId="00000063" w14:textId="2561AF0C" w:rsidR="00256B94" w:rsidRDefault="00000000" w:rsidP="00E60C5C">
      <w:pPr>
        <w:pStyle w:val="Heading1"/>
        <w:rPr>
          <w:rFonts w:ascii="Libre Baskerville" w:eastAsia="Libre Baskerville" w:hAnsi="Libre Baskerville" w:cs="Libre Baskerville"/>
          <w:b/>
          <w:color w:val="000000"/>
          <w:highlight w:val="lightGray"/>
        </w:rPr>
      </w:pPr>
      <w:r w:rsidRPr="00D4286E">
        <w:rPr>
          <w:rFonts w:ascii="Libre Baskerville" w:eastAsia="Libre Baskerville" w:hAnsi="Libre Baskerville" w:cs="Libre Baskerville"/>
          <w:b/>
          <w:color w:val="000000"/>
          <w:highlight w:val="lightGray"/>
        </w:rPr>
        <w:t>Week 5: Intro to Drum Set and Rhythm</w:t>
      </w:r>
    </w:p>
    <w:p w14:paraId="2F853574" w14:textId="77777777" w:rsidR="00D4286E" w:rsidRPr="00D4286E" w:rsidRDefault="00D4286E" w:rsidP="00D4286E">
      <w:pPr>
        <w:rPr>
          <w:rFonts w:eastAsia="Libre Baskerville"/>
          <w:highlight w:val="lightGray"/>
        </w:rPr>
      </w:pPr>
    </w:p>
    <w:p w14:paraId="00000064" w14:textId="77777777" w:rsidR="00256B94" w:rsidRPr="00D4286E" w:rsidRDefault="00000000" w:rsidP="00E60C5C">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September 27</w:t>
      </w:r>
    </w:p>
    <w:p w14:paraId="6FE128DE" w14:textId="201704F4" w:rsidR="00E60C5C" w:rsidRPr="00D4286E" w:rsidRDefault="00000000" w:rsidP="00E60C5C">
      <w:pPr>
        <w:ind w:firstLine="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Prepare for</w:t>
      </w:r>
      <w:r w:rsidR="00E60C5C" w:rsidRPr="00D4286E">
        <w:rPr>
          <w:rFonts w:ascii="Libre Baskerville" w:eastAsia="Libre Baskerville" w:hAnsi="Libre Baskerville" w:cs="Libre Baskerville"/>
          <w:b/>
          <w:i/>
          <w:color w:val="000000"/>
        </w:rPr>
        <w:t xml:space="preserve"> class.</w:t>
      </w:r>
    </w:p>
    <w:p w14:paraId="00000066" w14:textId="2E77CDD2" w:rsidR="00256B94" w:rsidRPr="00D4286E" w:rsidRDefault="00E60C5C" w:rsidP="00E60C5C">
      <w:pPr>
        <w:pStyle w:val="ListParagraph"/>
        <w:numPr>
          <w:ilvl w:val="0"/>
          <w:numId w:val="15"/>
        </w:numPr>
        <w:rPr>
          <w:rFonts w:ascii="Libre Baskerville" w:eastAsia="Libre Baskerville" w:hAnsi="Libre Baskerville" w:cs="Libre Baskerville"/>
          <w:b/>
          <w:i/>
          <w:color w:val="000000"/>
        </w:rPr>
      </w:pPr>
      <w:r w:rsidRPr="00D4286E">
        <w:rPr>
          <w:rFonts w:ascii="Libre Baskerville" w:eastAsia="Libre Baskerville" w:hAnsi="Libre Baskerville" w:cs="Libre Baskerville"/>
          <w:bCs/>
          <w:iCs/>
          <w:color w:val="000000"/>
        </w:rPr>
        <w:lastRenderedPageBreak/>
        <w:t xml:space="preserve">Read the following article: </w:t>
      </w:r>
      <w:r w:rsidRPr="00D4286E">
        <w:rPr>
          <w:rFonts w:ascii="Libre Baskerville" w:eastAsia="Libre Baskerville" w:hAnsi="Libre Baskerville" w:cs="Libre Baskerville"/>
          <w:color w:val="000000"/>
        </w:rPr>
        <w:t xml:space="preserve">Stewart, Alexander. “‘Funky Drummer’: New Orleans, James </w:t>
      </w:r>
      <w:proofErr w:type="gramStart"/>
      <w:r w:rsidRPr="00D4286E">
        <w:rPr>
          <w:rFonts w:ascii="Libre Baskerville" w:eastAsia="Libre Baskerville" w:hAnsi="Libre Baskerville" w:cs="Libre Baskerville"/>
          <w:color w:val="000000"/>
        </w:rPr>
        <w:t>Brown</w:t>
      </w:r>
      <w:proofErr w:type="gramEnd"/>
      <w:r w:rsidRPr="00D4286E">
        <w:rPr>
          <w:rFonts w:ascii="Libre Baskerville" w:eastAsia="Libre Baskerville" w:hAnsi="Libre Baskerville" w:cs="Libre Baskerville"/>
          <w:color w:val="000000"/>
        </w:rPr>
        <w:t xml:space="preserve"> and the Rhythmic Transformation of American Popular Music.” </w:t>
      </w:r>
      <w:r w:rsidRPr="00D4286E">
        <w:rPr>
          <w:rFonts w:ascii="Libre Baskerville" w:eastAsia="Libre Baskerville" w:hAnsi="Libre Baskerville" w:cs="Libre Baskerville"/>
          <w:i/>
          <w:color w:val="000000"/>
        </w:rPr>
        <w:t>Popular Music</w:t>
      </w:r>
      <w:r w:rsidRPr="00D4286E">
        <w:rPr>
          <w:rFonts w:ascii="Libre Baskerville" w:eastAsia="Libre Baskerville" w:hAnsi="Libre Baskerville" w:cs="Libre Baskerville"/>
          <w:color w:val="000000"/>
        </w:rPr>
        <w:t xml:space="preserve"> 19, no. 3 (October 2000): 293–318.</w:t>
      </w:r>
    </w:p>
    <w:p w14:paraId="00000067" w14:textId="77777777" w:rsidR="00256B94" w:rsidRPr="00D4286E" w:rsidRDefault="00256B94">
      <w:pPr>
        <w:rPr>
          <w:rFonts w:ascii="Libre Baskerville" w:eastAsia="Libre Baskerville" w:hAnsi="Libre Baskerville" w:cs="Libre Baskerville"/>
        </w:rPr>
      </w:pPr>
    </w:p>
    <w:p w14:paraId="00000069" w14:textId="3C172B82" w:rsidR="00256B94" w:rsidRPr="00D4286E" w:rsidRDefault="00000000" w:rsidP="00E60C5C">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September 29</w:t>
      </w:r>
    </w:p>
    <w:p w14:paraId="195C8142" w14:textId="77777777" w:rsidR="00995B73" w:rsidRPr="00D4286E" w:rsidRDefault="00000000">
      <w:pPr>
        <w:ind w:firstLine="720"/>
        <w:rPr>
          <w:rFonts w:ascii="Libre Baskerville" w:eastAsia="Libre Baskerville" w:hAnsi="Libre Baskerville" w:cs="Libre Baskerville"/>
          <w:i/>
          <w:iCs/>
          <w:color w:val="000000"/>
        </w:rPr>
      </w:pPr>
      <w:r w:rsidRPr="00D4286E">
        <w:rPr>
          <w:rFonts w:ascii="Libre Baskerville" w:eastAsia="Libre Baskerville" w:hAnsi="Libre Baskerville" w:cs="Libre Baskerville"/>
          <w:b/>
          <w:i/>
          <w:iCs/>
          <w:color w:val="000000"/>
        </w:rPr>
        <w:t>In class</w:t>
      </w:r>
      <w:r w:rsidR="00E60C5C" w:rsidRPr="00D4286E">
        <w:rPr>
          <w:rFonts w:ascii="Libre Baskerville" w:eastAsia="Libre Baskerville" w:hAnsi="Libre Baskerville" w:cs="Libre Baskerville"/>
          <w:i/>
          <w:iCs/>
          <w:color w:val="000000"/>
        </w:rPr>
        <w:t>.</w:t>
      </w:r>
    </w:p>
    <w:p w14:paraId="0000006A" w14:textId="0CD76DDD" w:rsidR="00256B94" w:rsidRPr="00D4286E" w:rsidRDefault="00000000" w:rsidP="00995B73">
      <w:pPr>
        <w:pStyle w:val="ListParagraph"/>
        <w:numPr>
          <w:ilvl w:val="0"/>
          <w:numId w:val="15"/>
        </w:numPr>
        <w:rPr>
          <w:rFonts w:ascii="Libre Baskerville" w:eastAsia="Libre Baskerville" w:hAnsi="Libre Baskerville" w:cs="Libre Baskerville"/>
          <w:b/>
          <w:color w:val="000000"/>
        </w:rPr>
      </w:pPr>
      <w:hyperlink r:id="rId39">
        <w:r w:rsidRPr="00D4286E">
          <w:rPr>
            <w:rFonts w:ascii="Libre Baskerville" w:eastAsia="Libre Baskerville" w:hAnsi="Libre Baskerville" w:cs="Libre Baskerville"/>
            <w:color w:val="0563C1"/>
            <w:u w:val="single"/>
          </w:rPr>
          <w:t>Listen to playlist based on Stewart’s article</w:t>
        </w:r>
      </w:hyperlink>
      <w:r w:rsidRPr="00D4286E">
        <w:rPr>
          <w:rFonts w:ascii="Libre Baskerville" w:eastAsia="Libre Baskerville" w:hAnsi="Libre Baskerville" w:cs="Libre Baskerville"/>
          <w:b/>
          <w:color w:val="000000"/>
        </w:rPr>
        <w:t xml:space="preserve"> (55m, 49s) </w:t>
      </w:r>
    </w:p>
    <w:p w14:paraId="0000006B" w14:textId="77777777" w:rsidR="00256B94" w:rsidRPr="00D4286E" w:rsidRDefault="00256B94">
      <w:pPr>
        <w:ind w:firstLine="720"/>
        <w:rPr>
          <w:rFonts w:ascii="Libre Baskerville" w:eastAsia="Libre Baskerville" w:hAnsi="Libre Baskerville" w:cs="Libre Baskerville"/>
          <w:b/>
          <w:color w:val="00735F"/>
        </w:rPr>
      </w:pPr>
    </w:p>
    <w:p w14:paraId="0000006C"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Week 6: Rock and Free Jazz</w:t>
      </w:r>
    </w:p>
    <w:p w14:paraId="0000006D" w14:textId="77777777" w:rsidR="00256B94" w:rsidRPr="00D4286E" w:rsidRDefault="00256B94">
      <w:pPr>
        <w:rPr>
          <w:rFonts w:ascii="Libre Baskerville" w:eastAsia="Libre Baskerville" w:hAnsi="Libre Baskerville" w:cs="Libre Baskerville"/>
          <w:color w:val="00735F"/>
        </w:rPr>
      </w:pPr>
    </w:p>
    <w:p w14:paraId="0000006E" w14:textId="77777777" w:rsidR="00256B94" w:rsidRPr="00D4286E" w:rsidRDefault="00000000" w:rsidP="00995B73">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October 4</w:t>
      </w:r>
    </w:p>
    <w:p w14:paraId="00A29EA5" w14:textId="77777777" w:rsidR="00995B73" w:rsidRPr="00D4286E" w:rsidRDefault="00000000" w:rsidP="00995B73">
      <w:pPr>
        <w:ind w:firstLine="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 xml:space="preserve">Prepare for </w:t>
      </w:r>
      <w:r w:rsidR="00995B73" w:rsidRPr="00D4286E">
        <w:rPr>
          <w:rFonts w:ascii="Libre Baskerville" w:eastAsia="Libre Baskerville" w:hAnsi="Libre Baskerville" w:cs="Libre Baskerville"/>
          <w:b/>
          <w:i/>
          <w:color w:val="000000"/>
        </w:rPr>
        <w:t>c</w:t>
      </w:r>
      <w:r w:rsidRPr="00D4286E">
        <w:rPr>
          <w:rFonts w:ascii="Libre Baskerville" w:eastAsia="Libre Baskerville" w:hAnsi="Libre Baskerville" w:cs="Libre Baskerville"/>
          <w:b/>
          <w:i/>
          <w:color w:val="000000"/>
        </w:rPr>
        <w:t>lass</w:t>
      </w:r>
      <w:r w:rsidR="00995B73" w:rsidRPr="00D4286E">
        <w:rPr>
          <w:rFonts w:ascii="Libre Baskerville" w:eastAsia="Libre Baskerville" w:hAnsi="Libre Baskerville" w:cs="Libre Baskerville"/>
          <w:b/>
          <w:i/>
          <w:color w:val="000000"/>
        </w:rPr>
        <w:t>.</w:t>
      </w:r>
    </w:p>
    <w:p w14:paraId="00000071" w14:textId="6E66B60C" w:rsidR="00256B94" w:rsidRPr="00D4286E" w:rsidRDefault="00000000" w:rsidP="00995B73">
      <w:pPr>
        <w:pStyle w:val="ListParagraph"/>
        <w:numPr>
          <w:ilvl w:val="0"/>
          <w:numId w:val="15"/>
        </w:numP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Read the following article</w:t>
      </w:r>
      <w:r w:rsidR="00995B73" w:rsidRPr="00D4286E">
        <w:rPr>
          <w:rFonts w:ascii="Libre Baskerville" w:eastAsia="Libre Baskerville" w:hAnsi="Libre Baskerville" w:cs="Libre Baskerville"/>
          <w:color w:val="000000"/>
        </w:rPr>
        <w:t xml:space="preserve">: </w:t>
      </w:r>
      <w:r w:rsidRPr="00D4286E">
        <w:rPr>
          <w:rFonts w:ascii="Libre Baskerville" w:eastAsia="Libre Baskerville" w:hAnsi="Libre Baskerville" w:cs="Libre Baskerville"/>
          <w:color w:val="000000"/>
        </w:rPr>
        <w:t xml:space="preserve">Wallace, Rob. “Kick Out </w:t>
      </w:r>
      <w:proofErr w:type="gramStart"/>
      <w:r w:rsidRPr="00D4286E">
        <w:rPr>
          <w:rFonts w:ascii="Libre Baskerville" w:eastAsia="Libre Baskerville" w:hAnsi="Libre Baskerville" w:cs="Libre Baskerville"/>
          <w:color w:val="000000"/>
        </w:rPr>
        <w:t>The</w:t>
      </w:r>
      <w:proofErr w:type="gramEnd"/>
      <w:r w:rsidRPr="00D4286E">
        <w:rPr>
          <w:rFonts w:ascii="Libre Baskerville" w:eastAsia="Libre Baskerville" w:hAnsi="Libre Baskerville" w:cs="Libre Baskerville"/>
          <w:color w:val="000000"/>
        </w:rPr>
        <w:t xml:space="preserve"> Jazz!” In </w:t>
      </w:r>
      <w:r w:rsidRPr="00D4286E">
        <w:rPr>
          <w:rFonts w:ascii="Libre Baskerville" w:eastAsia="Libre Baskerville" w:hAnsi="Libre Baskerville" w:cs="Libre Baskerville"/>
          <w:i/>
          <w:color w:val="000000"/>
        </w:rPr>
        <w:t xml:space="preserve">People Get Ready: The Future of Jazz Is </w:t>
      </w:r>
      <w:proofErr w:type="gramStart"/>
      <w:r w:rsidRPr="00D4286E">
        <w:rPr>
          <w:rFonts w:ascii="Libre Baskerville" w:eastAsia="Libre Baskerville" w:hAnsi="Libre Baskerville" w:cs="Libre Baskerville"/>
          <w:i/>
          <w:color w:val="000000"/>
        </w:rPr>
        <w:t>Now!</w:t>
      </w:r>
      <w:r w:rsidRPr="00D4286E">
        <w:rPr>
          <w:rFonts w:ascii="Libre Baskerville" w:eastAsia="Libre Baskerville" w:hAnsi="Libre Baskerville" w:cs="Libre Baskerville"/>
          <w:color w:val="000000"/>
        </w:rPr>
        <w:t>,</w:t>
      </w:r>
      <w:proofErr w:type="gramEnd"/>
      <w:r w:rsidRPr="00D4286E">
        <w:rPr>
          <w:rFonts w:ascii="Libre Baskerville" w:eastAsia="Libre Baskerville" w:hAnsi="Libre Baskerville" w:cs="Libre Baskerville"/>
          <w:color w:val="000000"/>
        </w:rPr>
        <w:t xml:space="preserve"> edited by Ajay Heble and Rob Wallace, 111–37. Durham, NC: Duke University Press, 2013.</w:t>
      </w:r>
    </w:p>
    <w:p w14:paraId="00000072" w14:textId="77777777" w:rsidR="00256B94" w:rsidRPr="00D4286E" w:rsidRDefault="00256B94">
      <w:pPr>
        <w:rPr>
          <w:rFonts w:ascii="Libre Baskerville" w:eastAsia="Libre Baskerville" w:hAnsi="Libre Baskerville" w:cs="Libre Baskerville"/>
          <w:b/>
          <w:color w:val="000000"/>
        </w:rPr>
      </w:pPr>
    </w:p>
    <w:p w14:paraId="1F846264" w14:textId="77777777" w:rsidR="00995B73" w:rsidRPr="00D4286E" w:rsidRDefault="00000000">
      <w:pPr>
        <w:ind w:firstLine="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In class</w:t>
      </w:r>
      <w:r w:rsidR="00995B73" w:rsidRPr="00D4286E">
        <w:rPr>
          <w:rFonts w:ascii="Libre Baskerville" w:eastAsia="Libre Baskerville" w:hAnsi="Libre Baskerville" w:cs="Libre Baskerville"/>
          <w:b/>
          <w:i/>
          <w:color w:val="000000"/>
        </w:rPr>
        <w:t>.</w:t>
      </w:r>
    </w:p>
    <w:p w14:paraId="00000073" w14:textId="34BF4CA7" w:rsidR="00256B94" w:rsidRPr="00D4286E" w:rsidRDefault="00000000" w:rsidP="00995B73">
      <w:pPr>
        <w:pStyle w:val="ListParagraph"/>
        <w:numPr>
          <w:ilvl w:val="0"/>
          <w:numId w:val="15"/>
        </w:numPr>
        <w:rPr>
          <w:rFonts w:ascii="Libre Baskerville" w:eastAsia="Libre Baskerville" w:hAnsi="Libre Baskerville" w:cs="Libre Baskerville"/>
          <w:b/>
          <w:color w:val="000000"/>
        </w:rPr>
      </w:pPr>
      <w:hyperlink r:id="rId40">
        <w:r w:rsidRPr="00D4286E">
          <w:rPr>
            <w:rFonts w:ascii="Libre Baskerville" w:eastAsia="Libre Baskerville" w:hAnsi="Libre Baskerville" w:cs="Libre Baskerville"/>
            <w:color w:val="0563C1"/>
            <w:u w:val="single"/>
          </w:rPr>
          <w:t xml:space="preserve">Listen to Sun Ra – </w:t>
        </w:r>
      </w:hyperlink>
      <w:hyperlink r:id="rId41">
        <w:r w:rsidRPr="00D4286E">
          <w:rPr>
            <w:rFonts w:ascii="Libre Baskerville" w:eastAsia="Libre Baskerville" w:hAnsi="Libre Baskerville" w:cs="Libre Baskerville"/>
            <w:i/>
            <w:color w:val="0563C1"/>
            <w:u w:val="single"/>
          </w:rPr>
          <w:t>The Heliocentric Worlds of Sun Ra, Volume Two</w:t>
        </w:r>
      </w:hyperlink>
      <w:hyperlink r:id="rId42">
        <w:r w:rsidRPr="00D4286E">
          <w:rPr>
            <w:rFonts w:ascii="Libre Baskerville" w:eastAsia="Libre Baskerville" w:hAnsi="Libre Baskerville" w:cs="Libre Baskerville"/>
            <w:color w:val="0563C1"/>
            <w:u w:val="single"/>
          </w:rPr>
          <w:t xml:space="preserve"> (1965)</w:t>
        </w:r>
      </w:hyperlink>
      <w:r w:rsidRPr="00D4286E">
        <w:rPr>
          <w:rFonts w:ascii="Libre Baskerville" w:eastAsia="Libre Baskerville" w:hAnsi="Libre Baskerville" w:cs="Libre Baskerville"/>
          <w:color w:val="000000"/>
        </w:rPr>
        <w:t xml:space="preserve"> </w:t>
      </w:r>
      <w:r w:rsidRPr="00D4286E">
        <w:rPr>
          <w:rFonts w:ascii="Libre Baskerville" w:eastAsia="Libre Baskerville" w:hAnsi="Libre Baskerville" w:cs="Libre Baskerville"/>
          <w:b/>
          <w:color w:val="000000"/>
        </w:rPr>
        <w:t xml:space="preserve">(37m, 27s) </w:t>
      </w:r>
    </w:p>
    <w:p w14:paraId="00000074" w14:textId="77777777" w:rsidR="00256B94" w:rsidRPr="00D4286E" w:rsidRDefault="00256B94">
      <w:pPr>
        <w:rPr>
          <w:rFonts w:ascii="Libre Baskerville" w:eastAsia="Libre Baskerville" w:hAnsi="Libre Baskerville" w:cs="Libre Baskerville"/>
          <w:b/>
          <w:color w:val="A01316"/>
        </w:rPr>
      </w:pPr>
    </w:p>
    <w:p w14:paraId="00000076" w14:textId="4B6D2D2B" w:rsidR="00256B94" w:rsidRPr="00D4286E" w:rsidRDefault="00000000" w:rsidP="00995B73">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October 6</w:t>
      </w:r>
    </w:p>
    <w:p w14:paraId="6B901B73" w14:textId="77777777" w:rsidR="00995B73" w:rsidRPr="00D4286E" w:rsidRDefault="00000000">
      <w:pPr>
        <w:ind w:firstLine="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In class</w:t>
      </w:r>
      <w:r w:rsidR="00995B73" w:rsidRPr="00D4286E">
        <w:rPr>
          <w:rFonts w:ascii="Libre Baskerville" w:eastAsia="Libre Baskerville" w:hAnsi="Libre Baskerville" w:cs="Libre Baskerville"/>
          <w:b/>
          <w:i/>
          <w:color w:val="000000"/>
        </w:rPr>
        <w:t>.</w:t>
      </w:r>
    </w:p>
    <w:p w14:paraId="00000077" w14:textId="127A0D88" w:rsidR="00256B94" w:rsidRPr="00D4286E" w:rsidRDefault="00000000" w:rsidP="00995B73">
      <w:pPr>
        <w:pStyle w:val="ListParagraph"/>
        <w:numPr>
          <w:ilvl w:val="0"/>
          <w:numId w:val="15"/>
        </w:numPr>
        <w:rPr>
          <w:rFonts w:ascii="Libre Baskerville" w:eastAsia="Libre Baskerville" w:hAnsi="Libre Baskerville" w:cs="Libre Baskerville"/>
          <w:b/>
          <w:color w:val="000000"/>
        </w:rPr>
      </w:pPr>
      <w:hyperlink r:id="rId43">
        <w:r w:rsidRPr="00D4286E">
          <w:rPr>
            <w:rFonts w:ascii="Libre Baskerville" w:eastAsia="Libre Baskerville" w:hAnsi="Libre Baskerville" w:cs="Libre Baskerville"/>
            <w:color w:val="0563C1"/>
            <w:u w:val="single"/>
          </w:rPr>
          <w:t xml:space="preserve">Listen to MC5 – </w:t>
        </w:r>
      </w:hyperlink>
      <w:hyperlink r:id="rId44">
        <w:r w:rsidRPr="00D4286E">
          <w:rPr>
            <w:rFonts w:ascii="Libre Baskerville" w:eastAsia="Libre Baskerville" w:hAnsi="Libre Baskerville" w:cs="Libre Baskerville"/>
            <w:i/>
            <w:color w:val="0563C1"/>
            <w:u w:val="single"/>
          </w:rPr>
          <w:t xml:space="preserve">Kick out the Jams </w:t>
        </w:r>
      </w:hyperlink>
      <w:hyperlink r:id="rId45">
        <w:r w:rsidRPr="00D4286E">
          <w:rPr>
            <w:rFonts w:ascii="Libre Baskerville" w:eastAsia="Libre Baskerville" w:hAnsi="Libre Baskerville" w:cs="Libre Baskerville"/>
            <w:color w:val="0563C1"/>
            <w:u w:val="single"/>
          </w:rPr>
          <w:t>(1969)</w:t>
        </w:r>
      </w:hyperlink>
      <w:r w:rsidRPr="00D4286E">
        <w:rPr>
          <w:rFonts w:ascii="Libre Baskerville" w:eastAsia="Libre Baskerville" w:hAnsi="Libre Baskerville" w:cs="Libre Baskerville"/>
          <w:color w:val="000000"/>
        </w:rPr>
        <w:t xml:space="preserve"> </w:t>
      </w:r>
      <w:r w:rsidRPr="00D4286E">
        <w:rPr>
          <w:rFonts w:ascii="Libre Baskerville" w:eastAsia="Libre Baskerville" w:hAnsi="Libre Baskerville" w:cs="Libre Baskerville"/>
          <w:b/>
          <w:color w:val="000000"/>
        </w:rPr>
        <w:t xml:space="preserve">(39m, 59s) </w:t>
      </w:r>
    </w:p>
    <w:p w14:paraId="00000079" w14:textId="4EEB19BC" w:rsidR="00256B94" w:rsidRPr="00D4286E" w:rsidRDefault="00000000" w:rsidP="00995B73">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Week 7: Halfway Break</w:t>
      </w:r>
    </w:p>
    <w:p w14:paraId="3FC075B0" w14:textId="77777777" w:rsidR="00995B73" w:rsidRPr="00D4286E" w:rsidRDefault="00995B73" w:rsidP="00995B73">
      <w:pPr>
        <w:rPr>
          <w:rFonts w:ascii="Libre Baskerville" w:eastAsia="Libre Baskerville" w:hAnsi="Libre Baskerville" w:cs="Libre Baskerville"/>
          <w:b/>
          <w:color w:val="00735F"/>
        </w:rPr>
      </w:pPr>
    </w:p>
    <w:p w14:paraId="0000007A" w14:textId="2C4720C2" w:rsidR="00256B94" w:rsidRPr="00D4286E" w:rsidRDefault="00000000" w:rsidP="00995B73">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October 11</w:t>
      </w:r>
    </w:p>
    <w:p w14:paraId="0000007B" w14:textId="5619446C" w:rsidR="00256B94" w:rsidRPr="00D4286E" w:rsidRDefault="00000000">
      <w:pPr>
        <w:ind w:firstLine="720"/>
        <w:rPr>
          <w:rFonts w:ascii="Libre Baskerville" w:eastAsia="Libre Baskerville" w:hAnsi="Libre Baskerville" w:cs="Libre Baskerville"/>
          <w:b/>
          <w:i/>
          <w:iCs/>
          <w:color w:val="000000"/>
        </w:rPr>
      </w:pPr>
      <w:r w:rsidRPr="00D4286E">
        <w:rPr>
          <w:rFonts w:ascii="Libre Baskerville" w:eastAsia="Libre Baskerville" w:hAnsi="Libre Baskerville" w:cs="Libre Baskerville"/>
          <w:b/>
          <w:i/>
          <w:iCs/>
          <w:color w:val="000000"/>
        </w:rPr>
        <w:t xml:space="preserve">No </w:t>
      </w:r>
      <w:r w:rsidR="00995B73" w:rsidRPr="00D4286E">
        <w:rPr>
          <w:rFonts w:ascii="Libre Baskerville" w:eastAsia="Libre Baskerville" w:hAnsi="Libre Baskerville" w:cs="Libre Baskerville"/>
          <w:b/>
          <w:i/>
          <w:iCs/>
          <w:color w:val="000000"/>
        </w:rPr>
        <w:t>class!</w:t>
      </w:r>
    </w:p>
    <w:p w14:paraId="0000007C" w14:textId="77777777" w:rsidR="00256B94" w:rsidRPr="00D4286E" w:rsidRDefault="00256B94">
      <w:pPr>
        <w:rPr>
          <w:rFonts w:ascii="Libre Baskerville" w:eastAsia="Libre Baskerville" w:hAnsi="Libre Baskerville" w:cs="Libre Baskerville"/>
          <w:b/>
          <w:color w:val="000000"/>
        </w:rPr>
      </w:pPr>
    </w:p>
    <w:p w14:paraId="0000007D" w14:textId="77777777" w:rsidR="00256B94" w:rsidRPr="00D4286E" w:rsidRDefault="00000000" w:rsidP="00995B73">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October 13</w:t>
      </w:r>
    </w:p>
    <w:p w14:paraId="6F490C30" w14:textId="77777777" w:rsidR="0083383B" w:rsidRDefault="0083383B" w:rsidP="0083383B">
      <w:pPr>
        <w:ind w:firstLine="720"/>
        <w:rPr>
          <w:rFonts w:ascii="Libre Baskerville" w:eastAsia="Libre Baskerville" w:hAnsi="Libre Baskerville" w:cs="Libre Baskerville"/>
          <w:b/>
          <w:i/>
          <w:iCs/>
          <w:color w:val="000000"/>
        </w:rPr>
      </w:pPr>
      <w:r w:rsidRPr="0083383B">
        <w:rPr>
          <w:rFonts w:ascii="Libre Baskerville" w:eastAsia="Libre Baskerville" w:hAnsi="Libre Baskerville" w:cs="Libre Baskerville"/>
          <w:b/>
          <w:i/>
          <w:iCs/>
          <w:color w:val="000000"/>
        </w:rPr>
        <w:t xml:space="preserve">In class. </w:t>
      </w:r>
    </w:p>
    <w:p w14:paraId="0000007F" w14:textId="381095A1" w:rsidR="00256B94" w:rsidRPr="0083383B" w:rsidRDefault="00995B73" w:rsidP="0083383B">
      <w:pPr>
        <w:pStyle w:val="ListParagraph"/>
        <w:numPr>
          <w:ilvl w:val="0"/>
          <w:numId w:val="15"/>
        </w:numPr>
        <w:rPr>
          <w:rFonts w:ascii="Libre Baskerville" w:eastAsia="Libre Baskerville" w:hAnsi="Libre Baskerville" w:cs="Libre Baskerville"/>
          <w:b/>
          <w:i/>
          <w:iCs/>
          <w:color w:val="000000"/>
        </w:rPr>
      </w:pPr>
      <w:r w:rsidRPr="0083383B">
        <w:rPr>
          <w:rFonts w:ascii="Libre Baskerville" w:eastAsia="Libre Baskerville" w:hAnsi="Libre Baskerville" w:cs="Libre Baskerville"/>
          <w:bCs/>
          <w:color w:val="000000"/>
        </w:rPr>
        <w:t>Drum transcription #1 due.</w:t>
      </w:r>
    </w:p>
    <w:p w14:paraId="00000080" w14:textId="77777777" w:rsidR="00256B94" w:rsidRPr="00D4286E" w:rsidRDefault="00000000">
      <w:pPr>
        <w:ind w:left="720"/>
        <w:rPr>
          <w:rFonts w:ascii="Libre Baskerville" w:eastAsia="Libre Baskerville" w:hAnsi="Libre Baskerville" w:cs="Libre Baskerville"/>
          <w:color w:val="000000"/>
        </w:rPr>
      </w:pPr>
      <w:r w:rsidRPr="00D4286E">
        <w:rPr>
          <w:rFonts w:ascii="Libre Baskerville" w:eastAsia="Libre Baskerville" w:hAnsi="Libre Baskerville" w:cs="Libre Baskerville"/>
          <w:b/>
          <w:color w:val="000000"/>
        </w:rPr>
        <w:tab/>
      </w:r>
      <w:bookmarkStart w:id="0" w:name="bookmark=id.gjdgxs" w:colFirst="0" w:colLast="0"/>
      <w:bookmarkEnd w:id="0"/>
    </w:p>
    <w:p w14:paraId="00000081"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rPr>
        <w:t xml:space="preserve"> </w:t>
      </w:r>
      <w:r w:rsidRPr="00D4286E">
        <w:rPr>
          <w:rFonts w:ascii="Libre Baskerville" w:eastAsia="Libre Baskerville" w:hAnsi="Libre Baskerville" w:cs="Libre Baskerville"/>
          <w:b/>
          <w:color w:val="000000"/>
          <w:highlight w:val="lightGray"/>
        </w:rPr>
        <w:t>Week 8: Bebop</w:t>
      </w:r>
    </w:p>
    <w:p w14:paraId="00000082" w14:textId="77777777" w:rsidR="00256B94" w:rsidRPr="00D4286E" w:rsidRDefault="00256B94">
      <w:pPr>
        <w:rPr>
          <w:rFonts w:ascii="Libre Baskerville" w:eastAsia="Libre Baskerville" w:hAnsi="Libre Baskerville" w:cs="Libre Baskerville"/>
          <w:b/>
          <w:color w:val="A01316"/>
        </w:rPr>
      </w:pPr>
    </w:p>
    <w:p w14:paraId="00000084" w14:textId="5CE39C92" w:rsidR="00256B94" w:rsidRPr="00D4286E" w:rsidRDefault="00000000" w:rsidP="00995B73">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October 18</w:t>
      </w:r>
    </w:p>
    <w:p w14:paraId="3BE3E257" w14:textId="77777777" w:rsidR="00995B73" w:rsidRPr="00D4286E" w:rsidRDefault="00000000">
      <w:pPr>
        <w:ind w:firstLine="720"/>
        <w:rPr>
          <w:rFonts w:ascii="Libre Baskerville" w:eastAsia="Libre Baskerville" w:hAnsi="Libre Baskerville" w:cs="Libre Baskerville"/>
          <w:b/>
          <w:i/>
          <w:iCs/>
        </w:rPr>
      </w:pPr>
      <w:r w:rsidRPr="00D4286E">
        <w:rPr>
          <w:rFonts w:ascii="Libre Baskerville" w:eastAsia="Libre Baskerville" w:hAnsi="Libre Baskerville" w:cs="Libre Baskerville"/>
          <w:b/>
          <w:i/>
          <w:iCs/>
        </w:rPr>
        <w:t xml:space="preserve">Prepare for </w:t>
      </w:r>
      <w:r w:rsidR="00995B73" w:rsidRPr="00D4286E">
        <w:rPr>
          <w:rFonts w:ascii="Libre Baskerville" w:eastAsia="Libre Baskerville" w:hAnsi="Libre Baskerville" w:cs="Libre Baskerville"/>
          <w:b/>
          <w:i/>
          <w:iCs/>
        </w:rPr>
        <w:t>class.</w:t>
      </w:r>
    </w:p>
    <w:p w14:paraId="00000086" w14:textId="7B3A7F21" w:rsidR="00256B94" w:rsidRPr="00D4286E" w:rsidRDefault="00000000" w:rsidP="00995B73">
      <w:pPr>
        <w:pStyle w:val="ListParagraph"/>
        <w:numPr>
          <w:ilvl w:val="0"/>
          <w:numId w:val="15"/>
        </w:numPr>
        <w:rPr>
          <w:rFonts w:ascii="Libre Baskerville" w:eastAsia="Libre Baskerville" w:hAnsi="Libre Baskerville" w:cs="Libre Baskerville"/>
        </w:rPr>
      </w:pPr>
      <w:r w:rsidRPr="00D4286E">
        <w:rPr>
          <w:rFonts w:ascii="Libre Baskerville" w:eastAsia="Libre Baskerville" w:hAnsi="Libre Baskerville" w:cs="Libre Baskerville"/>
        </w:rPr>
        <w:lastRenderedPageBreak/>
        <w:t>Read the following article</w:t>
      </w:r>
      <w:r w:rsidR="00995B73" w:rsidRPr="00D4286E">
        <w:rPr>
          <w:rFonts w:ascii="Libre Baskerville" w:eastAsia="Libre Baskerville" w:hAnsi="Libre Baskerville" w:cs="Libre Baskerville"/>
        </w:rPr>
        <w:t>:</w:t>
      </w:r>
      <w:r w:rsidRPr="00D4286E">
        <w:rPr>
          <w:rFonts w:ascii="Libre Baskerville" w:eastAsia="Libre Baskerville" w:hAnsi="Libre Baskerville" w:cs="Libre Baskerville"/>
        </w:rPr>
        <w:t xml:space="preserve"> </w:t>
      </w:r>
      <w:r w:rsidRPr="00D4286E">
        <w:rPr>
          <w:rFonts w:ascii="Libre Baskerville" w:eastAsia="Libre Baskerville" w:hAnsi="Libre Baskerville" w:cs="Libre Baskerville"/>
          <w:color w:val="000000"/>
        </w:rPr>
        <w:t xml:space="preserve">DeVeaux, Scott. “The Advent of Bebop.” In </w:t>
      </w:r>
      <w:r w:rsidRPr="00D4286E">
        <w:rPr>
          <w:rFonts w:ascii="Libre Baskerville" w:eastAsia="Libre Baskerville" w:hAnsi="Libre Baskerville" w:cs="Libre Baskerville"/>
          <w:i/>
          <w:color w:val="000000"/>
        </w:rPr>
        <w:t>The Oxford Companion to Jazz</w:t>
      </w:r>
      <w:r w:rsidRPr="00D4286E">
        <w:rPr>
          <w:rFonts w:ascii="Libre Baskerville" w:eastAsia="Libre Baskerville" w:hAnsi="Libre Baskerville" w:cs="Libre Baskerville"/>
          <w:color w:val="000000"/>
        </w:rPr>
        <w:t>, edited by Bill Kirchner, 292–304. New York, NY: Oxford University Press, 2000.</w:t>
      </w:r>
    </w:p>
    <w:p w14:paraId="00000087" w14:textId="77777777" w:rsidR="00256B94" w:rsidRPr="00D4286E" w:rsidRDefault="00256B94">
      <w:pPr>
        <w:rPr>
          <w:rFonts w:ascii="Libre Baskerville" w:eastAsia="Libre Baskerville" w:hAnsi="Libre Baskerville" w:cs="Libre Baskerville"/>
          <w:b/>
          <w:color w:val="000000"/>
        </w:rPr>
      </w:pPr>
    </w:p>
    <w:p w14:paraId="00000089" w14:textId="0E2BFCFE" w:rsidR="00256B94" w:rsidRPr="00D4286E" w:rsidRDefault="00000000" w:rsidP="00995B73">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October 20</w:t>
      </w:r>
    </w:p>
    <w:p w14:paraId="19787F8B" w14:textId="746CA922" w:rsidR="00995B73" w:rsidRPr="00D4286E" w:rsidRDefault="00000000">
      <w:pPr>
        <w:ind w:firstLine="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 xml:space="preserve">In </w:t>
      </w:r>
      <w:r w:rsidR="00995B73" w:rsidRPr="00D4286E">
        <w:rPr>
          <w:rFonts w:ascii="Libre Baskerville" w:eastAsia="Libre Baskerville" w:hAnsi="Libre Baskerville" w:cs="Libre Baskerville"/>
          <w:b/>
          <w:i/>
          <w:color w:val="000000"/>
        </w:rPr>
        <w:t>class.</w:t>
      </w:r>
    </w:p>
    <w:p w14:paraId="0000008A" w14:textId="07A17E28" w:rsidR="00256B94" w:rsidRPr="00D4286E" w:rsidRDefault="00000000" w:rsidP="00995B73">
      <w:pPr>
        <w:pStyle w:val="ListParagraph"/>
        <w:numPr>
          <w:ilvl w:val="0"/>
          <w:numId w:val="15"/>
        </w:numPr>
        <w:rPr>
          <w:rFonts w:ascii="Libre Baskerville" w:eastAsia="Libre Baskerville" w:hAnsi="Libre Baskerville" w:cs="Libre Baskerville"/>
          <w:b/>
          <w:color w:val="000000"/>
        </w:rPr>
      </w:pPr>
      <w:hyperlink r:id="rId46">
        <w:r w:rsidRPr="00D4286E">
          <w:rPr>
            <w:rFonts w:ascii="Libre Baskerville" w:eastAsia="Libre Baskerville" w:hAnsi="Libre Baskerville" w:cs="Libre Baskerville"/>
            <w:color w:val="0563C1"/>
            <w:u w:val="single"/>
          </w:rPr>
          <w:t xml:space="preserve">Listen to playlist based on </w:t>
        </w:r>
        <w:proofErr w:type="spellStart"/>
        <w:r w:rsidRPr="00D4286E">
          <w:rPr>
            <w:rFonts w:ascii="Libre Baskerville" w:eastAsia="Libre Baskerville" w:hAnsi="Libre Baskerville" w:cs="Libre Baskerville"/>
            <w:color w:val="0563C1"/>
            <w:u w:val="single"/>
          </w:rPr>
          <w:t>DeVeaux’s</w:t>
        </w:r>
        <w:proofErr w:type="spellEnd"/>
        <w:r w:rsidRPr="00D4286E">
          <w:rPr>
            <w:rFonts w:ascii="Libre Baskerville" w:eastAsia="Libre Baskerville" w:hAnsi="Libre Baskerville" w:cs="Libre Baskerville"/>
            <w:color w:val="0563C1"/>
            <w:u w:val="single"/>
          </w:rPr>
          <w:t xml:space="preserve"> article</w:t>
        </w:r>
      </w:hyperlink>
      <w:r w:rsidRPr="00D4286E">
        <w:rPr>
          <w:rFonts w:ascii="Libre Baskerville" w:eastAsia="Libre Baskerville" w:hAnsi="Libre Baskerville" w:cs="Libre Baskerville"/>
          <w:b/>
          <w:color w:val="000000"/>
        </w:rPr>
        <w:t xml:space="preserve"> (1hr, 6m) </w:t>
      </w:r>
    </w:p>
    <w:p w14:paraId="0000008B" w14:textId="77777777" w:rsidR="00256B94" w:rsidRPr="00D4286E" w:rsidRDefault="00256B94">
      <w:pPr>
        <w:ind w:firstLine="720"/>
        <w:rPr>
          <w:rFonts w:ascii="Libre Baskerville" w:eastAsia="Libre Baskerville" w:hAnsi="Libre Baskerville" w:cs="Libre Baskerville"/>
          <w:b/>
          <w:color w:val="00735F"/>
        </w:rPr>
      </w:pPr>
    </w:p>
    <w:p w14:paraId="0000008C"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Week 9: DC Hardcore</w:t>
      </w:r>
      <w:r w:rsidRPr="00D4286E">
        <w:rPr>
          <w:rFonts w:ascii="Libre Baskerville" w:eastAsia="Libre Baskerville" w:hAnsi="Libre Baskerville" w:cs="Libre Baskerville"/>
          <w:b/>
          <w:color w:val="000000"/>
        </w:rPr>
        <w:t xml:space="preserve"> </w:t>
      </w:r>
    </w:p>
    <w:p w14:paraId="0000008D" w14:textId="77777777" w:rsidR="00256B94" w:rsidRPr="00D4286E" w:rsidRDefault="00256B94">
      <w:pPr>
        <w:rPr>
          <w:rFonts w:ascii="Libre Baskerville" w:eastAsia="Libre Baskerville" w:hAnsi="Libre Baskerville" w:cs="Libre Baskerville"/>
          <w:b/>
          <w:color w:val="A01316"/>
        </w:rPr>
      </w:pPr>
    </w:p>
    <w:p w14:paraId="0000008F" w14:textId="3622FE4E" w:rsidR="00256B94" w:rsidRPr="00D4286E" w:rsidRDefault="00000000" w:rsidP="00995B73">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October 25</w:t>
      </w:r>
    </w:p>
    <w:p w14:paraId="56AE53ED" w14:textId="77777777" w:rsidR="00995B73" w:rsidRPr="00D4286E" w:rsidRDefault="00000000">
      <w:pPr>
        <w:ind w:firstLine="720"/>
        <w:rPr>
          <w:rFonts w:ascii="Libre Baskerville" w:eastAsia="Libre Baskerville" w:hAnsi="Libre Baskerville" w:cs="Libre Baskerville"/>
          <w:b/>
          <w:i/>
          <w:iCs/>
        </w:rPr>
      </w:pPr>
      <w:r w:rsidRPr="00D4286E">
        <w:rPr>
          <w:rFonts w:ascii="Libre Baskerville" w:eastAsia="Libre Baskerville" w:hAnsi="Libre Baskerville" w:cs="Libre Baskerville"/>
          <w:b/>
          <w:i/>
          <w:iCs/>
        </w:rPr>
        <w:t xml:space="preserve">Prepare for </w:t>
      </w:r>
      <w:r w:rsidR="00995B73" w:rsidRPr="00D4286E">
        <w:rPr>
          <w:rFonts w:ascii="Libre Baskerville" w:eastAsia="Libre Baskerville" w:hAnsi="Libre Baskerville" w:cs="Libre Baskerville"/>
          <w:b/>
          <w:i/>
          <w:iCs/>
        </w:rPr>
        <w:t>class.</w:t>
      </w:r>
    </w:p>
    <w:p w14:paraId="00000091" w14:textId="2CAEB06F" w:rsidR="00256B94" w:rsidRPr="00D4286E" w:rsidRDefault="00000000" w:rsidP="00995B73">
      <w:pPr>
        <w:pStyle w:val="ListParagraph"/>
        <w:numPr>
          <w:ilvl w:val="0"/>
          <w:numId w:val="15"/>
        </w:numPr>
        <w:rPr>
          <w:rFonts w:ascii="Libre Baskerville" w:eastAsia="Libre Baskerville" w:hAnsi="Libre Baskerville" w:cs="Libre Baskerville"/>
        </w:rPr>
      </w:pPr>
      <w:r w:rsidRPr="00D4286E">
        <w:rPr>
          <w:rFonts w:ascii="Libre Baskerville" w:eastAsia="Libre Baskerville" w:hAnsi="Libre Baskerville" w:cs="Libre Baskerville"/>
        </w:rPr>
        <w:t xml:space="preserve">Read the following </w:t>
      </w:r>
      <w:r w:rsidR="00995B73" w:rsidRPr="00D4286E">
        <w:rPr>
          <w:rFonts w:ascii="Libre Baskerville" w:eastAsia="Libre Baskerville" w:hAnsi="Libre Baskerville" w:cs="Libre Baskerville"/>
        </w:rPr>
        <w:t xml:space="preserve">article: </w:t>
      </w:r>
      <w:r w:rsidRPr="00D4286E">
        <w:rPr>
          <w:rFonts w:ascii="Libre Baskerville" w:eastAsia="Libre Baskerville" w:hAnsi="Libre Baskerville" w:cs="Libre Baskerville"/>
          <w:color w:val="000000"/>
        </w:rPr>
        <w:t xml:space="preserve">Maskell, Shayna L. “The Racial Aesthetics of DC Hardcore.” In </w:t>
      </w:r>
      <w:r w:rsidRPr="00D4286E">
        <w:rPr>
          <w:rFonts w:ascii="Libre Baskerville" w:eastAsia="Libre Baskerville" w:hAnsi="Libre Baskerville" w:cs="Libre Baskerville"/>
          <w:i/>
          <w:color w:val="000000"/>
        </w:rPr>
        <w:t>Politics as Sound: The Washington, DC, Hardcore Scene, 1978-1983</w:t>
      </w:r>
      <w:r w:rsidRPr="00D4286E">
        <w:rPr>
          <w:rFonts w:ascii="Libre Baskerville" w:eastAsia="Libre Baskerville" w:hAnsi="Libre Baskerville" w:cs="Libre Baskerville"/>
          <w:color w:val="000000"/>
        </w:rPr>
        <w:t>, 45–69. Urbana-Champaign, IL: University of Illinois Press, 2021.</w:t>
      </w:r>
    </w:p>
    <w:p w14:paraId="00000092" w14:textId="77777777" w:rsidR="00256B94" w:rsidRPr="00D4286E" w:rsidRDefault="00256B94">
      <w:pPr>
        <w:rPr>
          <w:rFonts w:ascii="Libre Baskerville" w:eastAsia="Libre Baskerville" w:hAnsi="Libre Baskerville" w:cs="Libre Baskerville"/>
          <w:color w:val="00735F"/>
        </w:rPr>
      </w:pPr>
    </w:p>
    <w:p w14:paraId="00000093" w14:textId="77777777" w:rsidR="00256B94" w:rsidRPr="00D4286E" w:rsidRDefault="00000000" w:rsidP="00995B73">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October 27</w:t>
      </w:r>
    </w:p>
    <w:p w14:paraId="00000094" w14:textId="7BE496EE" w:rsidR="00256B94" w:rsidRPr="00D4286E" w:rsidRDefault="00995B73">
      <w:pPr>
        <w:ind w:left="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In class.</w:t>
      </w:r>
    </w:p>
    <w:p w14:paraId="00000095" w14:textId="4F3AB707" w:rsidR="00256B94" w:rsidRPr="00D4286E" w:rsidRDefault="00000000" w:rsidP="00995B73">
      <w:pPr>
        <w:pStyle w:val="ListParagraph"/>
        <w:numPr>
          <w:ilvl w:val="0"/>
          <w:numId w:val="15"/>
        </w:numPr>
        <w:rPr>
          <w:rFonts w:ascii="Libre Baskerville" w:eastAsia="Libre Baskerville" w:hAnsi="Libre Baskerville" w:cs="Libre Baskerville"/>
          <w:b/>
          <w:color w:val="000000"/>
        </w:rPr>
      </w:pPr>
      <w:hyperlink r:id="rId47">
        <w:r w:rsidRPr="00D4286E">
          <w:rPr>
            <w:rFonts w:ascii="Libre Baskerville" w:eastAsia="Libre Baskerville" w:hAnsi="Libre Baskerville" w:cs="Libre Baskerville"/>
            <w:color w:val="0563C1"/>
            <w:u w:val="single"/>
          </w:rPr>
          <w:t>Listen to</w:t>
        </w:r>
      </w:hyperlink>
      <w:hyperlink r:id="rId48">
        <w:r w:rsidRPr="00D4286E">
          <w:rPr>
            <w:rFonts w:ascii="Libre Baskerville" w:eastAsia="Libre Baskerville" w:hAnsi="Libre Baskerville" w:cs="Libre Baskerville"/>
            <w:i/>
            <w:color w:val="0563C1"/>
            <w:u w:val="single"/>
          </w:rPr>
          <w:t xml:space="preserve"> </w:t>
        </w:r>
      </w:hyperlink>
      <w:hyperlink r:id="rId49">
        <w:r w:rsidRPr="00D4286E">
          <w:rPr>
            <w:rFonts w:ascii="Libre Baskerville" w:eastAsia="Libre Baskerville" w:hAnsi="Libre Baskerville" w:cs="Libre Baskerville"/>
            <w:color w:val="0563C1"/>
            <w:u w:val="single"/>
          </w:rPr>
          <w:t xml:space="preserve">Bad Brains – </w:t>
        </w:r>
      </w:hyperlink>
      <w:hyperlink r:id="rId50">
        <w:r w:rsidRPr="00D4286E">
          <w:rPr>
            <w:rFonts w:ascii="Libre Baskerville" w:eastAsia="Libre Baskerville" w:hAnsi="Libre Baskerville" w:cs="Libre Baskerville"/>
            <w:i/>
            <w:color w:val="0563C1"/>
            <w:u w:val="single"/>
          </w:rPr>
          <w:t xml:space="preserve">Bad Brains </w:t>
        </w:r>
      </w:hyperlink>
      <w:hyperlink r:id="rId51">
        <w:r w:rsidRPr="00D4286E">
          <w:rPr>
            <w:rFonts w:ascii="Libre Baskerville" w:eastAsia="Libre Baskerville" w:hAnsi="Libre Baskerville" w:cs="Libre Baskerville"/>
            <w:color w:val="0563C1"/>
            <w:u w:val="single"/>
          </w:rPr>
          <w:t>(1982)</w:t>
        </w:r>
      </w:hyperlink>
      <w:r w:rsidRPr="00D4286E">
        <w:rPr>
          <w:rFonts w:ascii="Libre Baskerville" w:eastAsia="Libre Baskerville" w:hAnsi="Libre Baskerville" w:cs="Libre Baskerville"/>
          <w:color w:val="000000"/>
        </w:rPr>
        <w:t xml:space="preserve"> </w:t>
      </w:r>
      <w:r w:rsidRPr="00D4286E">
        <w:rPr>
          <w:rFonts w:ascii="Libre Baskerville" w:eastAsia="Libre Baskerville" w:hAnsi="Libre Baskerville" w:cs="Libre Baskerville"/>
          <w:b/>
          <w:color w:val="000000"/>
        </w:rPr>
        <w:t>(36m, 20s)</w:t>
      </w:r>
    </w:p>
    <w:p w14:paraId="00000096" w14:textId="77777777" w:rsidR="00256B94" w:rsidRPr="00D4286E" w:rsidRDefault="00256B94">
      <w:pPr>
        <w:rPr>
          <w:rFonts w:ascii="Libre Baskerville" w:eastAsia="Libre Baskerville" w:hAnsi="Libre Baskerville" w:cs="Libre Baskerville"/>
          <w:color w:val="00735F"/>
        </w:rPr>
      </w:pPr>
    </w:p>
    <w:p w14:paraId="00000097"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 xml:space="preserve">Week 10: Rock and Black Women </w:t>
      </w:r>
    </w:p>
    <w:p w14:paraId="00000098" w14:textId="77777777" w:rsidR="00256B94" w:rsidRPr="00D4286E" w:rsidRDefault="00256B94">
      <w:pPr>
        <w:rPr>
          <w:rFonts w:ascii="Libre Baskerville" w:eastAsia="Libre Baskerville" w:hAnsi="Libre Baskerville" w:cs="Libre Baskerville"/>
          <w:color w:val="00735F"/>
        </w:rPr>
      </w:pPr>
    </w:p>
    <w:p w14:paraId="00000099" w14:textId="77777777" w:rsidR="00256B94" w:rsidRPr="00D4286E" w:rsidRDefault="00000000" w:rsidP="007E4F58">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 xml:space="preserve">Tuesday November 1 </w:t>
      </w:r>
    </w:p>
    <w:p w14:paraId="47BA3764" w14:textId="77777777" w:rsidR="007E4F58" w:rsidRPr="00D4286E" w:rsidRDefault="00000000" w:rsidP="007E4F58">
      <w:pPr>
        <w:ind w:firstLine="720"/>
        <w:rPr>
          <w:rFonts w:ascii="Libre Baskerville" w:eastAsia="Libre Baskerville" w:hAnsi="Libre Baskerville" w:cs="Libre Baskerville"/>
          <w:b/>
          <w:i/>
          <w:iCs/>
        </w:rPr>
      </w:pPr>
      <w:r w:rsidRPr="00D4286E">
        <w:rPr>
          <w:rFonts w:ascii="Libre Baskerville" w:eastAsia="Libre Baskerville" w:hAnsi="Libre Baskerville" w:cs="Libre Baskerville"/>
          <w:b/>
          <w:i/>
          <w:iCs/>
        </w:rPr>
        <w:t xml:space="preserve">Prepare for </w:t>
      </w:r>
      <w:r w:rsidR="007E4F58" w:rsidRPr="00D4286E">
        <w:rPr>
          <w:rFonts w:ascii="Libre Baskerville" w:eastAsia="Libre Baskerville" w:hAnsi="Libre Baskerville" w:cs="Libre Baskerville"/>
          <w:b/>
          <w:i/>
          <w:iCs/>
        </w:rPr>
        <w:t>c</w:t>
      </w:r>
      <w:r w:rsidRPr="00D4286E">
        <w:rPr>
          <w:rFonts w:ascii="Libre Baskerville" w:eastAsia="Libre Baskerville" w:hAnsi="Libre Baskerville" w:cs="Libre Baskerville"/>
          <w:b/>
          <w:i/>
          <w:iCs/>
        </w:rPr>
        <w:t>lass</w:t>
      </w:r>
      <w:r w:rsidR="007E4F58" w:rsidRPr="00D4286E">
        <w:rPr>
          <w:rFonts w:ascii="Libre Baskerville" w:eastAsia="Libre Baskerville" w:hAnsi="Libre Baskerville" w:cs="Libre Baskerville"/>
          <w:b/>
          <w:i/>
          <w:iCs/>
        </w:rPr>
        <w:t>.</w:t>
      </w:r>
    </w:p>
    <w:p w14:paraId="0000009C" w14:textId="6BC87D5D" w:rsidR="00256B94" w:rsidRPr="00D4286E" w:rsidRDefault="00000000" w:rsidP="007E4F58">
      <w:pPr>
        <w:pStyle w:val="ListParagraph"/>
        <w:numPr>
          <w:ilvl w:val="0"/>
          <w:numId w:val="15"/>
        </w:numPr>
        <w:rPr>
          <w:rFonts w:ascii="Libre Baskerville" w:eastAsia="Libre Baskerville" w:hAnsi="Libre Baskerville" w:cs="Libre Baskerville"/>
        </w:rPr>
      </w:pPr>
      <w:r w:rsidRPr="00D4286E">
        <w:rPr>
          <w:rFonts w:ascii="Libre Baskerville" w:eastAsia="Libre Baskerville" w:hAnsi="Libre Baskerville" w:cs="Libre Baskerville"/>
        </w:rPr>
        <w:t>Read the following book chapte</w:t>
      </w:r>
      <w:r w:rsidR="007E4F58" w:rsidRPr="00D4286E">
        <w:rPr>
          <w:rFonts w:ascii="Libre Baskerville" w:eastAsia="Libre Baskerville" w:hAnsi="Libre Baskerville" w:cs="Libre Baskerville"/>
        </w:rPr>
        <w:t xml:space="preserve">r: </w:t>
      </w:r>
      <w:bookmarkStart w:id="1" w:name="OLE_LINK1"/>
      <w:r w:rsidRPr="00D4286E">
        <w:rPr>
          <w:rFonts w:ascii="Libre Baskerville" w:eastAsia="Libre Baskerville" w:hAnsi="Libre Baskerville" w:cs="Libre Baskerville"/>
          <w:color w:val="000000"/>
        </w:rPr>
        <w:t xml:space="preserve">Mahon, Maureen. “Rocking and Rolling with Big Mama Thornton.” In </w:t>
      </w:r>
      <w:r w:rsidRPr="00D4286E">
        <w:rPr>
          <w:rFonts w:ascii="Libre Baskerville" w:eastAsia="Libre Baskerville" w:hAnsi="Libre Baskerville" w:cs="Libre Baskerville"/>
          <w:i/>
          <w:color w:val="000000"/>
        </w:rPr>
        <w:t>Black Diamond Queens: African American Women and Rock and Roll</w:t>
      </w:r>
      <w:r w:rsidRPr="00D4286E">
        <w:rPr>
          <w:rFonts w:ascii="Libre Baskerville" w:eastAsia="Libre Baskerville" w:hAnsi="Libre Baskerville" w:cs="Libre Baskerville"/>
          <w:color w:val="000000"/>
        </w:rPr>
        <w:t>, 29–51. Durham, NC: Duke University Press, 2020.</w:t>
      </w:r>
      <w:bookmarkEnd w:id="1"/>
    </w:p>
    <w:p w14:paraId="0000009D" w14:textId="77777777" w:rsidR="00256B94" w:rsidRPr="00D4286E" w:rsidRDefault="00256B94">
      <w:pPr>
        <w:rPr>
          <w:rFonts w:ascii="Libre Baskerville" w:eastAsia="Libre Baskerville" w:hAnsi="Libre Baskerville" w:cs="Libre Baskerville"/>
          <w:color w:val="00735F"/>
        </w:rPr>
      </w:pPr>
    </w:p>
    <w:p w14:paraId="0000009F" w14:textId="021F8EC1" w:rsidR="00256B94" w:rsidRPr="00D4286E" w:rsidRDefault="00000000" w:rsidP="007E4F58">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November 3</w:t>
      </w:r>
    </w:p>
    <w:p w14:paraId="024E851E" w14:textId="77777777" w:rsidR="00D4286E" w:rsidRPr="00D4286E" w:rsidRDefault="00000000">
      <w:pPr>
        <w:ind w:left="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In class</w:t>
      </w:r>
      <w:r w:rsidR="00D4286E" w:rsidRPr="00D4286E">
        <w:rPr>
          <w:rFonts w:ascii="Libre Baskerville" w:eastAsia="Libre Baskerville" w:hAnsi="Libre Baskerville" w:cs="Libre Baskerville"/>
          <w:b/>
          <w:i/>
          <w:color w:val="000000"/>
        </w:rPr>
        <w:t>.</w:t>
      </w:r>
    </w:p>
    <w:p w14:paraId="000000A0" w14:textId="19558B78" w:rsidR="00256B94" w:rsidRPr="00D4286E" w:rsidRDefault="00000000" w:rsidP="00D4286E">
      <w:pPr>
        <w:pStyle w:val="ListParagraph"/>
        <w:numPr>
          <w:ilvl w:val="0"/>
          <w:numId w:val="15"/>
        </w:numPr>
        <w:rPr>
          <w:rFonts w:ascii="Libre Baskerville" w:eastAsia="Libre Baskerville" w:hAnsi="Libre Baskerville" w:cs="Libre Baskerville"/>
          <w:b/>
          <w:color w:val="000000"/>
        </w:rPr>
      </w:pPr>
      <w:hyperlink r:id="rId52">
        <w:r w:rsidRPr="00D4286E">
          <w:rPr>
            <w:rFonts w:ascii="Libre Baskerville" w:eastAsia="Libre Baskerville" w:hAnsi="Libre Baskerville" w:cs="Libre Baskerville"/>
            <w:color w:val="0563C1"/>
            <w:u w:val="single"/>
          </w:rPr>
          <w:t>Listen to playlist based on Mahon’s chapter</w:t>
        </w:r>
      </w:hyperlink>
      <w:r w:rsidRPr="00D4286E">
        <w:rPr>
          <w:rFonts w:ascii="Libre Baskerville" w:eastAsia="Libre Baskerville" w:hAnsi="Libre Baskerville" w:cs="Libre Baskerville"/>
          <w:color w:val="000000"/>
        </w:rPr>
        <w:t xml:space="preserve"> </w:t>
      </w:r>
      <w:r w:rsidRPr="00D4286E">
        <w:rPr>
          <w:rFonts w:ascii="Libre Baskerville" w:eastAsia="Libre Baskerville" w:hAnsi="Libre Baskerville" w:cs="Libre Baskerville"/>
          <w:b/>
          <w:color w:val="000000"/>
        </w:rPr>
        <w:t>(1h, 13m)</w:t>
      </w:r>
    </w:p>
    <w:p w14:paraId="000000A1" w14:textId="77777777" w:rsidR="00256B94" w:rsidRPr="00D4286E" w:rsidRDefault="00256B94">
      <w:pPr>
        <w:ind w:left="720"/>
        <w:rPr>
          <w:rFonts w:ascii="Libre Baskerville" w:eastAsia="Libre Baskerville" w:hAnsi="Libre Baskerville" w:cs="Libre Baskerville"/>
          <w:b/>
          <w:color w:val="000000"/>
        </w:rPr>
      </w:pPr>
    </w:p>
    <w:p w14:paraId="000000A2"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 xml:space="preserve">Week 11: Grunge and Gender and Sexuality </w:t>
      </w:r>
    </w:p>
    <w:p w14:paraId="000000A3" w14:textId="77777777" w:rsidR="00256B94" w:rsidRPr="00D4286E" w:rsidRDefault="00256B94">
      <w:pPr>
        <w:rPr>
          <w:rFonts w:ascii="Libre Baskerville" w:eastAsia="Libre Baskerville" w:hAnsi="Libre Baskerville" w:cs="Libre Baskerville"/>
          <w:color w:val="00735F"/>
        </w:rPr>
      </w:pPr>
    </w:p>
    <w:p w14:paraId="000000A5" w14:textId="303D9336" w:rsidR="00256B94" w:rsidRPr="00D4286E" w:rsidRDefault="00000000" w:rsidP="00D4286E">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 xml:space="preserve">Tuesday November 8 </w:t>
      </w:r>
    </w:p>
    <w:p w14:paraId="550B7761" w14:textId="77777777" w:rsidR="00D4286E" w:rsidRPr="00D4286E" w:rsidRDefault="00000000">
      <w:pPr>
        <w:ind w:firstLine="720"/>
        <w:rPr>
          <w:rFonts w:ascii="Libre Baskerville" w:eastAsia="Libre Baskerville" w:hAnsi="Libre Baskerville" w:cs="Libre Baskerville"/>
          <w:b/>
          <w:i/>
          <w:iCs/>
        </w:rPr>
      </w:pPr>
      <w:r w:rsidRPr="00D4286E">
        <w:rPr>
          <w:rFonts w:ascii="Libre Baskerville" w:eastAsia="Libre Baskerville" w:hAnsi="Libre Baskerville" w:cs="Libre Baskerville"/>
          <w:b/>
          <w:i/>
          <w:iCs/>
        </w:rPr>
        <w:t xml:space="preserve">Prepare for </w:t>
      </w:r>
      <w:r w:rsidR="00D4286E" w:rsidRPr="00D4286E">
        <w:rPr>
          <w:rFonts w:ascii="Libre Baskerville" w:eastAsia="Libre Baskerville" w:hAnsi="Libre Baskerville" w:cs="Libre Baskerville"/>
          <w:b/>
          <w:i/>
          <w:iCs/>
        </w:rPr>
        <w:t xml:space="preserve">class. </w:t>
      </w:r>
    </w:p>
    <w:p w14:paraId="000000A7" w14:textId="34AE3DC2" w:rsidR="00256B94" w:rsidRPr="00D4286E" w:rsidRDefault="00000000" w:rsidP="00D4286E">
      <w:pPr>
        <w:pStyle w:val="ListParagraph"/>
        <w:numPr>
          <w:ilvl w:val="0"/>
          <w:numId w:val="15"/>
        </w:numPr>
        <w:rPr>
          <w:rFonts w:ascii="Libre Baskerville" w:eastAsia="Libre Baskerville" w:hAnsi="Libre Baskerville" w:cs="Libre Baskerville"/>
        </w:rPr>
      </w:pPr>
      <w:r w:rsidRPr="00D4286E">
        <w:rPr>
          <w:rFonts w:ascii="Libre Baskerville" w:eastAsia="Libre Baskerville" w:hAnsi="Libre Baskerville" w:cs="Libre Baskerville"/>
        </w:rPr>
        <w:lastRenderedPageBreak/>
        <w:t>Read the following article</w:t>
      </w:r>
      <w:r w:rsidR="00D4286E" w:rsidRPr="00D4286E">
        <w:rPr>
          <w:rFonts w:ascii="Libre Baskerville" w:eastAsia="Libre Baskerville" w:hAnsi="Libre Baskerville" w:cs="Libre Baskerville"/>
        </w:rPr>
        <w:t xml:space="preserve">: </w:t>
      </w:r>
      <w:r w:rsidRPr="00D4286E">
        <w:rPr>
          <w:rFonts w:ascii="Libre Baskerville" w:eastAsia="Libre Baskerville" w:hAnsi="Libre Baskerville" w:cs="Libre Baskerville"/>
          <w:color w:val="000000"/>
        </w:rPr>
        <w:t xml:space="preserve">Strong, Catherine. “Grunge, Riot </w:t>
      </w:r>
      <w:proofErr w:type="spellStart"/>
      <w:r w:rsidRPr="00D4286E">
        <w:rPr>
          <w:rFonts w:ascii="Libre Baskerville" w:eastAsia="Libre Baskerville" w:hAnsi="Libre Baskerville" w:cs="Libre Baskerville"/>
          <w:color w:val="000000"/>
        </w:rPr>
        <w:t>Grrrl</w:t>
      </w:r>
      <w:proofErr w:type="spellEnd"/>
      <w:r w:rsidRPr="00D4286E">
        <w:rPr>
          <w:rFonts w:ascii="Libre Baskerville" w:eastAsia="Libre Baskerville" w:hAnsi="Libre Baskerville" w:cs="Libre Baskerville"/>
          <w:color w:val="000000"/>
        </w:rPr>
        <w:t xml:space="preserve"> and the Forgetting of Women in Rock.” </w:t>
      </w:r>
      <w:r w:rsidRPr="00D4286E">
        <w:rPr>
          <w:rFonts w:ascii="Libre Baskerville" w:eastAsia="Libre Baskerville" w:hAnsi="Libre Baskerville" w:cs="Libre Baskerville"/>
          <w:i/>
          <w:color w:val="000000"/>
        </w:rPr>
        <w:t>Journal of Popular Culture</w:t>
      </w:r>
      <w:r w:rsidRPr="00D4286E">
        <w:rPr>
          <w:rFonts w:ascii="Libre Baskerville" w:eastAsia="Libre Baskerville" w:hAnsi="Libre Baskerville" w:cs="Libre Baskerville"/>
          <w:color w:val="000000"/>
        </w:rPr>
        <w:t xml:space="preserve"> 44, no. 2 (2011): 398–416.</w:t>
      </w:r>
    </w:p>
    <w:p w14:paraId="000000A8" w14:textId="77777777" w:rsidR="00256B94" w:rsidRPr="00D4286E" w:rsidRDefault="00256B94">
      <w:pPr>
        <w:rPr>
          <w:rFonts w:ascii="Libre Baskerville" w:eastAsia="Libre Baskerville" w:hAnsi="Libre Baskerville" w:cs="Libre Baskerville"/>
          <w:color w:val="00735F"/>
        </w:rPr>
      </w:pPr>
    </w:p>
    <w:p w14:paraId="000000AA" w14:textId="1B8402A9" w:rsidR="00256B94" w:rsidRPr="00D4286E" w:rsidRDefault="00000000" w:rsidP="00D4286E">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November 10</w:t>
      </w:r>
    </w:p>
    <w:p w14:paraId="33EBD1F3" w14:textId="77777777" w:rsidR="00D4286E" w:rsidRPr="00D4286E" w:rsidRDefault="00000000">
      <w:pPr>
        <w:ind w:left="720"/>
        <w:rPr>
          <w:rFonts w:ascii="Libre Baskerville" w:eastAsia="Libre Baskerville" w:hAnsi="Libre Baskerville" w:cs="Libre Baskerville"/>
          <w:b/>
          <w:i/>
          <w:color w:val="000000"/>
        </w:rPr>
      </w:pPr>
      <w:r w:rsidRPr="00D4286E">
        <w:rPr>
          <w:rFonts w:ascii="Libre Baskerville" w:eastAsia="Libre Baskerville" w:hAnsi="Libre Baskerville" w:cs="Libre Baskerville"/>
          <w:b/>
          <w:i/>
          <w:color w:val="000000"/>
        </w:rPr>
        <w:t>In class</w:t>
      </w:r>
      <w:r w:rsidR="00D4286E" w:rsidRPr="00D4286E">
        <w:rPr>
          <w:rFonts w:ascii="Libre Baskerville" w:eastAsia="Libre Baskerville" w:hAnsi="Libre Baskerville" w:cs="Libre Baskerville"/>
          <w:b/>
          <w:i/>
          <w:color w:val="000000"/>
        </w:rPr>
        <w:t>.</w:t>
      </w:r>
    </w:p>
    <w:p w14:paraId="000000AB" w14:textId="38F1EBB2" w:rsidR="00256B94" w:rsidRPr="00D4286E" w:rsidRDefault="00000000" w:rsidP="00D4286E">
      <w:pPr>
        <w:pStyle w:val="ListParagraph"/>
        <w:numPr>
          <w:ilvl w:val="0"/>
          <w:numId w:val="15"/>
        </w:numPr>
        <w:rPr>
          <w:rFonts w:ascii="Libre Baskerville" w:eastAsia="Libre Baskerville" w:hAnsi="Libre Baskerville" w:cs="Libre Baskerville"/>
          <w:b/>
          <w:color w:val="000000"/>
        </w:rPr>
      </w:pPr>
      <w:hyperlink r:id="rId53">
        <w:r w:rsidRPr="00D4286E">
          <w:rPr>
            <w:rFonts w:ascii="Libre Baskerville" w:eastAsia="Libre Baskerville" w:hAnsi="Libre Baskerville" w:cs="Libre Baskerville"/>
            <w:color w:val="0563C1"/>
            <w:u w:val="single"/>
          </w:rPr>
          <w:t xml:space="preserve">Listen to Hole – </w:t>
        </w:r>
      </w:hyperlink>
      <w:hyperlink r:id="rId54">
        <w:r w:rsidRPr="00D4286E">
          <w:rPr>
            <w:rFonts w:ascii="Libre Baskerville" w:eastAsia="Libre Baskerville" w:hAnsi="Libre Baskerville" w:cs="Libre Baskerville"/>
            <w:i/>
            <w:color w:val="0563C1"/>
            <w:u w:val="single"/>
          </w:rPr>
          <w:t xml:space="preserve">Live Through This </w:t>
        </w:r>
      </w:hyperlink>
      <w:hyperlink r:id="rId55">
        <w:r w:rsidRPr="00D4286E">
          <w:rPr>
            <w:rFonts w:ascii="Libre Baskerville" w:eastAsia="Libre Baskerville" w:hAnsi="Libre Baskerville" w:cs="Libre Baskerville"/>
            <w:color w:val="0563C1"/>
            <w:u w:val="single"/>
          </w:rPr>
          <w:t>(1994)</w:t>
        </w:r>
      </w:hyperlink>
      <w:r w:rsidRPr="00D4286E">
        <w:rPr>
          <w:rFonts w:ascii="Libre Baskerville" w:eastAsia="Libre Baskerville" w:hAnsi="Libre Baskerville" w:cs="Libre Baskerville"/>
          <w:color w:val="000000"/>
        </w:rPr>
        <w:t xml:space="preserve"> </w:t>
      </w:r>
      <w:r w:rsidRPr="00D4286E">
        <w:rPr>
          <w:rFonts w:ascii="Libre Baskerville" w:eastAsia="Libre Baskerville" w:hAnsi="Libre Baskerville" w:cs="Libre Baskerville"/>
          <w:b/>
          <w:color w:val="000000"/>
        </w:rPr>
        <w:t xml:space="preserve">(38m, 17s) </w:t>
      </w:r>
    </w:p>
    <w:p w14:paraId="000000AC" w14:textId="77777777" w:rsidR="00256B94" w:rsidRPr="00D4286E" w:rsidRDefault="00256B94">
      <w:pPr>
        <w:rPr>
          <w:rFonts w:ascii="Libre Baskerville" w:eastAsia="Libre Baskerville" w:hAnsi="Libre Baskerville" w:cs="Libre Baskerville"/>
          <w:color w:val="00735F"/>
        </w:rPr>
      </w:pPr>
    </w:p>
    <w:p w14:paraId="000000AD"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Week 12: Disco and Gender and Sexuality</w:t>
      </w:r>
      <w:r w:rsidRPr="00D4286E">
        <w:rPr>
          <w:rFonts w:ascii="Libre Baskerville" w:eastAsia="Libre Baskerville" w:hAnsi="Libre Baskerville" w:cs="Libre Baskerville"/>
          <w:b/>
          <w:color w:val="000000"/>
        </w:rPr>
        <w:t xml:space="preserve"> </w:t>
      </w:r>
    </w:p>
    <w:p w14:paraId="000000AE" w14:textId="77777777" w:rsidR="00256B94" w:rsidRPr="00D4286E" w:rsidRDefault="00256B94">
      <w:pPr>
        <w:rPr>
          <w:rFonts w:ascii="Libre Baskerville" w:eastAsia="Libre Baskerville" w:hAnsi="Libre Baskerville" w:cs="Libre Baskerville"/>
          <w:color w:val="00735F"/>
        </w:rPr>
      </w:pPr>
    </w:p>
    <w:p w14:paraId="000000AF" w14:textId="77777777" w:rsidR="00256B94" w:rsidRPr="00D4286E" w:rsidRDefault="00000000" w:rsidP="00D4286E">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 xml:space="preserve">Tuesday November 15 </w:t>
      </w:r>
    </w:p>
    <w:p w14:paraId="4CDDB12C" w14:textId="77777777" w:rsidR="00D4286E" w:rsidRPr="00D4286E" w:rsidRDefault="00000000">
      <w:pPr>
        <w:ind w:firstLine="720"/>
        <w:rPr>
          <w:rFonts w:ascii="Libre Baskerville" w:eastAsia="Libre Baskerville" w:hAnsi="Libre Baskerville" w:cs="Libre Baskerville"/>
          <w:b/>
          <w:i/>
          <w:iCs/>
        </w:rPr>
      </w:pPr>
      <w:r w:rsidRPr="00D4286E">
        <w:rPr>
          <w:rFonts w:ascii="Libre Baskerville" w:eastAsia="Libre Baskerville" w:hAnsi="Libre Baskerville" w:cs="Libre Baskerville"/>
          <w:b/>
          <w:i/>
          <w:iCs/>
        </w:rPr>
        <w:t xml:space="preserve">Prepare for </w:t>
      </w:r>
      <w:r w:rsidR="00D4286E" w:rsidRPr="00D4286E">
        <w:rPr>
          <w:rFonts w:ascii="Libre Baskerville" w:eastAsia="Libre Baskerville" w:hAnsi="Libre Baskerville" w:cs="Libre Baskerville"/>
          <w:b/>
          <w:i/>
          <w:iCs/>
        </w:rPr>
        <w:t>class.</w:t>
      </w:r>
    </w:p>
    <w:p w14:paraId="000000B1" w14:textId="6190181D" w:rsidR="00256B94" w:rsidRPr="00D4286E" w:rsidRDefault="00000000" w:rsidP="00D4286E">
      <w:pPr>
        <w:pStyle w:val="ListParagraph"/>
        <w:numPr>
          <w:ilvl w:val="0"/>
          <w:numId w:val="15"/>
        </w:numPr>
        <w:rPr>
          <w:rFonts w:ascii="Libre Baskerville" w:eastAsia="Libre Baskerville" w:hAnsi="Libre Baskerville" w:cs="Libre Baskerville"/>
        </w:rPr>
      </w:pPr>
      <w:r w:rsidRPr="00D4286E">
        <w:rPr>
          <w:rFonts w:ascii="Libre Baskerville" w:eastAsia="Libre Baskerville" w:hAnsi="Libre Baskerville" w:cs="Libre Baskerville"/>
        </w:rPr>
        <w:t>Read the following article</w:t>
      </w:r>
      <w:r w:rsidR="00D4286E" w:rsidRPr="00D4286E">
        <w:rPr>
          <w:rFonts w:ascii="Libre Baskerville" w:eastAsia="Libre Baskerville" w:hAnsi="Libre Baskerville" w:cs="Libre Baskerville"/>
        </w:rPr>
        <w:t xml:space="preserve">: </w:t>
      </w:r>
      <w:r w:rsidRPr="00D4286E">
        <w:rPr>
          <w:rFonts w:ascii="Libre Baskerville" w:eastAsia="Libre Baskerville" w:hAnsi="Libre Baskerville" w:cs="Libre Baskerville"/>
          <w:color w:val="000000"/>
        </w:rPr>
        <w:t>Frank, Gillian. “</w:t>
      </w:r>
      <w:proofErr w:type="spellStart"/>
      <w:r w:rsidRPr="00D4286E">
        <w:rPr>
          <w:rFonts w:ascii="Libre Baskerville" w:eastAsia="Libre Baskerville" w:hAnsi="Libre Baskerville" w:cs="Libre Baskerville"/>
          <w:color w:val="000000"/>
        </w:rPr>
        <w:t>Discophobia</w:t>
      </w:r>
      <w:proofErr w:type="spellEnd"/>
      <w:r w:rsidRPr="00D4286E">
        <w:rPr>
          <w:rFonts w:ascii="Libre Baskerville" w:eastAsia="Libre Baskerville" w:hAnsi="Libre Baskerville" w:cs="Libre Baskerville"/>
          <w:color w:val="000000"/>
        </w:rPr>
        <w:t xml:space="preserve">: Antigay Prejudice and the 1979 Backlash against Disco.” </w:t>
      </w:r>
      <w:r w:rsidRPr="00D4286E">
        <w:rPr>
          <w:rFonts w:ascii="Libre Baskerville" w:eastAsia="Libre Baskerville" w:hAnsi="Libre Baskerville" w:cs="Libre Baskerville"/>
          <w:i/>
          <w:color w:val="000000"/>
        </w:rPr>
        <w:t>Journal of the History of Sexuality</w:t>
      </w:r>
      <w:r w:rsidRPr="00D4286E">
        <w:rPr>
          <w:rFonts w:ascii="Libre Baskerville" w:eastAsia="Libre Baskerville" w:hAnsi="Libre Baskerville" w:cs="Libre Baskerville"/>
          <w:color w:val="000000"/>
        </w:rPr>
        <w:t xml:space="preserve"> 16, no. 2 (May 2007): 276–306.</w:t>
      </w:r>
    </w:p>
    <w:p w14:paraId="000000B2" w14:textId="77777777" w:rsidR="00256B94" w:rsidRPr="00D4286E" w:rsidRDefault="00256B94">
      <w:pPr>
        <w:rPr>
          <w:rFonts w:ascii="Libre Baskerville" w:eastAsia="Libre Baskerville" w:hAnsi="Libre Baskerville" w:cs="Libre Baskerville"/>
          <w:color w:val="00735F"/>
        </w:rPr>
      </w:pPr>
    </w:p>
    <w:p w14:paraId="000000B4" w14:textId="1A26AC04" w:rsidR="00256B94" w:rsidRPr="00D4286E" w:rsidRDefault="00000000" w:rsidP="00D4286E">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November 17</w:t>
      </w:r>
    </w:p>
    <w:p w14:paraId="000000B5" w14:textId="53AB8CDA" w:rsidR="00256B94" w:rsidRPr="00D4286E" w:rsidRDefault="00000000">
      <w:pPr>
        <w:ind w:left="720"/>
        <w:rPr>
          <w:rFonts w:ascii="Libre Baskerville" w:eastAsia="Libre Baskerville" w:hAnsi="Libre Baskerville" w:cs="Libre Baskerville"/>
          <w:b/>
          <w:iCs/>
          <w:color w:val="000000"/>
        </w:rPr>
      </w:pPr>
      <w:r w:rsidRPr="00D4286E">
        <w:rPr>
          <w:rFonts w:ascii="Libre Baskerville" w:eastAsia="Libre Baskerville" w:hAnsi="Libre Baskerville" w:cs="Libre Baskerville"/>
          <w:b/>
          <w:i/>
          <w:color w:val="000000"/>
        </w:rPr>
        <w:t>In class</w:t>
      </w:r>
      <w:r w:rsidR="00D4286E" w:rsidRPr="00D4286E">
        <w:rPr>
          <w:rFonts w:ascii="Libre Baskerville" w:eastAsia="Libre Baskerville" w:hAnsi="Libre Baskerville" w:cs="Libre Baskerville"/>
          <w:b/>
          <w:iCs/>
          <w:color w:val="000000"/>
        </w:rPr>
        <w:t>.</w:t>
      </w:r>
    </w:p>
    <w:p w14:paraId="000000B6" w14:textId="77777777" w:rsidR="00256B94" w:rsidRPr="00D4286E" w:rsidRDefault="00000000">
      <w:pPr>
        <w:numPr>
          <w:ilvl w:val="0"/>
          <w:numId w:val="10"/>
        </w:numPr>
        <w:pBdr>
          <w:top w:val="nil"/>
          <w:left w:val="nil"/>
          <w:bottom w:val="nil"/>
          <w:right w:val="nil"/>
          <w:between w:val="nil"/>
        </w:pBdr>
        <w:rPr>
          <w:rFonts w:ascii="Libre Baskerville" w:eastAsia="Libre Baskerville" w:hAnsi="Libre Baskerville" w:cs="Libre Baskerville"/>
          <w:i/>
          <w:color w:val="000000"/>
        </w:rPr>
      </w:pPr>
      <w:r w:rsidRPr="00D4286E">
        <w:rPr>
          <w:rFonts w:ascii="Libre Baskerville" w:eastAsia="Libre Baskerville" w:hAnsi="Libre Baskerville" w:cs="Libre Baskerville"/>
          <w:color w:val="000000"/>
        </w:rPr>
        <w:t>Zotero and citation</w:t>
      </w:r>
    </w:p>
    <w:p w14:paraId="000000B8" w14:textId="77F4D56E" w:rsidR="00256B94" w:rsidRDefault="00000000" w:rsidP="00D4286E">
      <w:pPr>
        <w:numPr>
          <w:ilvl w:val="0"/>
          <w:numId w:val="10"/>
        </w:numPr>
        <w:pBdr>
          <w:top w:val="nil"/>
          <w:left w:val="nil"/>
          <w:bottom w:val="nil"/>
          <w:right w:val="nil"/>
          <w:between w:val="nil"/>
        </w:pBdr>
        <w:rPr>
          <w:rFonts w:ascii="Libre Baskerville" w:eastAsia="Libre Baskerville" w:hAnsi="Libre Baskerville" w:cs="Libre Baskerville"/>
          <w:b/>
          <w:color w:val="000000"/>
        </w:rPr>
      </w:pPr>
      <w:hyperlink r:id="rId56">
        <w:r w:rsidRPr="00D4286E">
          <w:rPr>
            <w:rFonts w:ascii="Libre Baskerville" w:eastAsia="Libre Baskerville" w:hAnsi="Libre Baskerville" w:cs="Libre Baskerville"/>
            <w:color w:val="0563C1"/>
            <w:u w:val="single"/>
          </w:rPr>
          <w:t>Listen to Village People – </w:t>
        </w:r>
      </w:hyperlink>
      <w:hyperlink r:id="rId57">
        <w:r w:rsidRPr="00D4286E">
          <w:rPr>
            <w:rFonts w:ascii="Libre Baskerville" w:eastAsia="Libre Baskerville" w:hAnsi="Libre Baskerville" w:cs="Libre Baskerville"/>
            <w:i/>
            <w:color w:val="0563C1"/>
            <w:u w:val="single"/>
          </w:rPr>
          <w:t xml:space="preserve">Macho Man </w:t>
        </w:r>
      </w:hyperlink>
      <w:hyperlink r:id="rId58">
        <w:r w:rsidRPr="00D4286E">
          <w:rPr>
            <w:rFonts w:ascii="Libre Baskerville" w:eastAsia="Libre Baskerville" w:hAnsi="Libre Baskerville" w:cs="Libre Baskerville"/>
            <w:color w:val="0563C1"/>
            <w:u w:val="single"/>
          </w:rPr>
          <w:t>(1978)</w:t>
        </w:r>
      </w:hyperlink>
      <w:r w:rsidRPr="00D4286E">
        <w:rPr>
          <w:rFonts w:ascii="Libre Baskerville" w:eastAsia="Libre Baskerville" w:hAnsi="Libre Baskerville" w:cs="Libre Baskerville"/>
          <w:color w:val="000000"/>
        </w:rPr>
        <w:t xml:space="preserve"> </w:t>
      </w:r>
      <w:r w:rsidRPr="00D4286E">
        <w:rPr>
          <w:rFonts w:ascii="Libre Baskerville" w:eastAsia="Libre Baskerville" w:hAnsi="Libre Baskerville" w:cs="Libre Baskerville"/>
          <w:b/>
          <w:color w:val="000000"/>
        </w:rPr>
        <w:t xml:space="preserve">(27m, 26s) </w:t>
      </w:r>
    </w:p>
    <w:p w14:paraId="06ACE39C" w14:textId="77777777" w:rsidR="00D4286E" w:rsidRPr="00D4286E" w:rsidRDefault="00D4286E" w:rsidP="00D4286E">
      <w:pPr>
        <w:pBdr>
          <w:top w:val="nil"/>
          <w:left w:val="nil"/>
          <w:bottom w:val="nil"/>
          <w:right w:val="nil"/>
          <w:between w:val="nil"/>
        </w:pBdr>
        <w:rPr>
          <w:rFonts w:ascii="Libre Baskerville" w:eastAsia="Libre Baskerville" w:hAnsi="Libre Baskerville" w:cs="Libre Baskerville"/>
          <w:b/>
          <w:color w:val="000000"/>
        </w:rPr>
      </w:pPr>
    </w:p>
    <w:p w14:paraId="000000B9"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 xml:space="preserve">Week 13: Primary Sources </w:t>
      </w:r>
    </w:p>
    <w:p w14:paraId="000000BA" w14:textId="77777777" w:rsidR="00256B94" w:rsidRPr="00D4286E" w:rsidRDefault="00256B94">
      <w:pPr>
        <w:ind w:left="720"/>
        <w:rPr>
          <w:rFonts w:ascii="Libre Baskerville" w:eastAsia="Libre Baskerville" w:hAnsi="Libre Baskerville" w:cs="Libre Baskerville"/>
          <w:b/>
          <w:color w:val="00735F"/>
        </w:rPr>
      </w:pPr>
    </w:p>
    <w:p w14:paraId="000000BB" w14:textId="77777777" w:rsidR="00256B94" w:rsidRPr="00D4286E" w:rsidRDefault="00000000" w:rsidP="00D4286E">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November 22</w:t>
      </w:r>
    </w:p>
    <w:p w14:paraId="683CB116" w14:textId="77777777" w:rsidR="00D4286E" w:rsidRPr="00D4286E" w:rsidRDefault="00000000" w:rsidP="00D4286E">
      <w:pPr>
        <w:ind w:firstLine="720"/>
        <w:rPr>
          <w:rFonts w:ascii="Libre Baskerville" w:eastAsia="Libre Baskerville" w:hAnsi="Libre Baskerville" w:cs="Libre Baskerville"/>
          <w:b/>
        </w:rPr>
      </w:pPr>
      <w:r w:rsidRPr="00D4286E">
        <w:rPr>
          <w:rFonts w:ascii="Libre Baskerville" w:eastAsia="Libre Baskerville" w:hAnsi="Libre Baskerville" w:cs="Libre Baskerville"/>
          <w:b/>
          <w:i/>
          <w:iCs/>
        </w:rPr>
        <w:t xml:space="preserve">Prepare for </w:t>
      </w:r>
      <w:r w:rsidR="00D4286E" w:rsidRPr="00D4286E">
        <w:rPr>
          <w:rFonts w:ascii="Libre Baskerville" w:eastAsia="Libre Baskerville" w:hAnsi="Libre Baskerville" w:cs="Libre Baskerville"/>
          <w:b/>
          <w:i/>
          <w:iCs/>
        </w:rPr>
        <w:t>c</w:t>
      </w:r>
      <w:r w:rsidRPr="00D4286E">
        <w:rPr>
          <w:rFonts w:ascii="Libre Baskerville" w:eastAsia="Libre Baskerville" w:hAnsi="Libre Baskerville" w:cs="Libre Baskerville"/>
          <w:b/>
          <w:i/>
          <w:iCs/>
        </w:rPr>
        <w:t>lass</w:t>
      </w:r>
      <w:r w:rsidR="00D4286E" w:rsidRPr="00D4286E">
        <w:rPr>
          <w:rFonts w:ascii="Libre Baskerville" w:eastAsia="Libre Baskerville" w:hAnsi="Libre Baskerville" w:cs="Libre Baskerville"/>
          <w:b/>
        </w:rPr>
        <w:t>,</w:t>
      </w:r>
    </w:p>
    <w:p w14:paraId="000000BE" w14:textId="5DF4B0B6" w:rsidR="00256B94" w:rsidRPr="00D4286E" w:rsidRDefault="00000000" w:rsidP="00D4286E">
      <w:pPr>
        <w:pStyle w:val="ListParagraph"/>
        <w:numPr>
          <w:ilvl w:val="0"/>
          <w:numId w:val="15"/>
        </w:numPr>
        <w:rPr>
          <w:rFonts w:ascii="Libre Baskerville" w:eastAsia="Libre Baskerville" w:hAnsi="Libre Baskerville" w:cs="Libre Baskerville"/>
        </w:rPr>
      </w:pPr>
      <w:r w:rsidRPr="00D4286E">
        <w:rPr>
          <w:rFonts w:ascii="Libre Baskerville" w:eastAsia="Libre Baskerville" w:hAnsi="Libre Baskerville" w:cs="Libre Baskerville"/>
        </w:rPr>
        <w:t>Watch the following documentary episode</w:t>
      </w:r>
      <w:r w:rsidR="00D4286E" w:rsidRPr="00D4286E">
        <w:rPr>
          <w:rFonts w:ascii="Libre Baskerville" w:eastAsia="Libre Baskerville" w:hAnsi="Libre Baskerville" w:cs="Libre Baskerville"/>
        </w:rPr>
        <w:t xml:space="preserve">: </w:t>
      </w:r>
      <w:r w:rsidRPr="00D4286E">
        <w:rPr>
          <w:rFonts w:ascii="Libre Baskerville" w:eastAsia="Libre Baskerville" w:hAnsi="Libre Baskerville" w:cs="Libre Baskerville"/>
          <w:i/>
          <w:color w:val="000000"/>
        </w:rPr>
        <w:t>Sonic Highways: Episode 2, Washington D.C.</w:t>
      </w:r>
      <w:r w:rsidRPr="00D4286E">
        <w:rPr>
          <w:rFonts w:ascii="Libre Baskerville" w:eastAsia="Libre Baskerville" w:hAnsi="Libre Baskerville" w:cs="Libre Baskerville"/>
          <w:color w:val="000000"/>
        </w:rPr>
        <w:t xml:space="preserve"> HBO Studios, 2014. </w:t>
      </w:r>
      <w:hyperlink r:id="rId59">
        <w:r w:rsidRPr="00D4286E">
          <w:rPr>
            <w:rFonts w:ascii="Libre Baskerville" w:eastAsia="Libre Baskerville" w:hAnsi="Libre Baskerville" w:cs="Libre Baskerville"/>
            <w:color w:val="0000FF"/>
            <w:u w:val="single"/>
          </w:rPr>
          <w:t>https://www.youtube.com/watch?v=uqwr8Tn-bTk</w:t>
        </w:r>
      </w:hyperlink>
      <w:r w:rsidRPr="00D4286E">
        <w:rPr>
          <w:rFonts w:ascii="Libre Baskerville" w:eastAsia="Libre Baskerville" w:hAnsi="Libre Baskerville" w:cs="Libre Baskerville"/>
          <w:color w:val="000000"/>
        </w:rPr>
        <w:t>.</w:t>
      </w:r>
    </w:p>
    <w:p w14:paraId="000000BF" w14:textId="77777777" w:rsidR="00256B94" w:rsidRPr="00D4286E" w:rsidRDefault="00256B94">
      <w:pPr>
        <w:ind w:firstLine="720"/>
        <w:rPr>
          <w:rFonts w:ascii="Libre Baskerville" w:eastAsia="Libre Baskerville" w:hAnsi="Libre Baskerville" w:cs="Libre Baskerville"/>
        </w:rPr>
      </w:pPr>
    </w:p>
    <w:p w14:paraId="000000C0" w14:textId="4B8D26E6" w:rsidR="00256B94" w:rsidRPr="00D4286E" w:rsidRDefault="00000000">
      <w:pPr>
        <w:ind w:left="720"/>
        <w:rPr>
          <w:rFonts w:ascii="Libre Baskerville" w:eastAsia="Libre Baskerville" w:hAnsi="Libre Baskerville" w:cs="Libre Baskerville"/>
          <w:color w:val="000000"/>
        </w:rPr>
      </w:pPr>
      <w:r w:rsidRPr="00D4286E">
        <w:rPr>
          <w:rFonts w:ascii="Libre Baskerville" w:eastAsia="Libre Baskerville" w:hAnsi="Libre Baskerville" w:cs="Libre Baskerville"/>
          <w:b/>
          <w:i/>
          <w:iCs/>
          <w:color w:val="000000"/>
        </w:rPr>
        <w:t xml:space="preserve">In </w:t>
      </w:r>
      <w:r w:rsidR="00D4286E" w:rsidRPr="00D4286E">
        <w:rPr>
          <w:rFonts w:ascii="Libre Baskerville" w:eastAsia="Libre Baskerville" w:hAnsi="Libre Baskerville" w:cs="Libre Baskerville"/>
          <w:b/>
          <w:i/>
          <w:iCs/>
          <w:color w:val="000000"/>
        </w:rPr>
        <w:t>class.</w:t>
      </w:r>
      <w:r w:rsidRPr="00D4286E">
        <w:rPr>
          <w:rFonts w:ascii="Libre Baskerville" w:eastAsia="Libre Baskerville" w:hAnsi="Libre Baskerville" w:cs="Libre Baskerville"/>
          <w:color w:val="000000"/>
        </w:rPr>
        <w:t xml:space="preserve"> </w:t>
      </w:r>
    </w:p>
    <w:p w14:paraId="000000C1" w14:textId="3EC47478" w:rsidR="00256B94" w:rsidRPr="00D4286E" w:rsidRDefault="00D4286E">
      <w:pPr>
        <w:numPr>
          <w:ilvl w:val="0"/>
          <w:numId w:val="11"/>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hAnsi="Libre Baskerville"/>
        </w:rPr>
        <w:t xml:space="preserve">Peruse the following primary source cite: </w:t>
      </w:r>
      <w:hyperlink r:id="rId60" w:history="1">
        <w:r w:rsidRPr="00D4286E">
          <w:rPr>
            <w:rStyle w:val="Hyperlink"/>
            <w:rFonts w:ascii="Libre Baskerville" w:eastAsia="Libre Baskerville" w:hAnsi="Libre Baskerville" w:cs="Libre Baskerville"/>
          </w:rPr>
          <w:t>https://www.livenirvana.com/interviews/</w:t>
        </w:r>
      </w:hyperlink>
    </w:p>
    <w:p w14:paraId="000000C2" w14:textId="626EA54A" w:rsidR="00256B94" w:rsidRPr="00D4286E" w:rsidRDefault="00D4286E">
      <w:pPr>
        <w:numPr>
          <w:ilvl w:val="0"/>
          <w:numId w:val="11"/>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 xml:space="preserve">Peruse the following primary source cite: </w:t>
      </w:r>
      <w:proofErr w:type="spellStart"/>
      <w:r w:rsidRPr="00D4286E">
        <w:rPr>
          <w:rFonts w:ascii="Libre Baskerville" w:eastAsia="Libre Baskerville" w:hAnsi="Libre Baskerville" w:cs="Libre Baskerville"/>
          <w:color w:val="000000"/>
        </w:rPr>
        <w:t>Grohl</w:t>
      </w:r>
      <w:proofErr w:type="spellEnd"/>
      <w:r w:rsidRPr="00D4286E">
        <w:rPr>
          <w:rFonts w:ascii="Libre Baskerville" w:eastAsia="Libre Baskerville" w:hAnsi="Libre Baskerville" w:cs="Libre Baskerville"/>
          <w:color w:val="000000"/>
        </w:rPr>
        <w:t xml:space="preserve">, Dave. </w:t>
      </w:r>
      <w:r w:rsidRPr="00D4286E">
        <w:rPr>
          <w:rFonts w:ascii="Libre Baskerville" w:eastAsia="Libre Baskerville" w:hAnsi="Libre Baskerville" w:cs="Libre Baskerville"/>
          <w:i/>
          <w:color w:val="000000"/>
        </w:rPr>
        <w:t>The Storyteller: Tales of Life and Music</w:t>
      </w:r>
      <w:r w:rsidRPr="00D4286E">
        <w:rPr>
          <w:rFonts w:ascii="Libre Baskerville" w:eastAsia="Libre Baskerville" w:hAnsi="Libre Baskerville" w:cs="Libre Baskerville"/>
          <w:color w:val="000000"/>
        </w:rPr>
        <w:t>. New York, NY: Dey Street Books, 2021.</w:t>
      </w:r>
    </w:p>
    <w:p w14:paraId="000000C3" w14:textId="77777777" w:rsidR="00256B94" w:rsidRPr="00D4286E" w:rsidRDefault="00256B94">
      <w:pPr>
        <w:rPr>
          <w:rFonts w:ascii="Libre Baskerville" w:eastAsia="Libre Baskerville" w:hAnsi="Libre Baskerville" w:cs="Libre Baskerville"/>
          <w:color w:val="00735F"/>
        </w:rPr>
      </w:pPr>
    </w:p>
    <w:p w14:paraId="000000C4" w14:textId="77777777" w:rsidR="00256B94" w:rsidRPr="00D4286E" w:rsidRDefault="00000000" w:rsidP="00D4286E">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November 24</w:t>
      </w:r>
    </w:p>
    <w:p w14:paraId="000000C5" w14:textId="0C1B4198" w:rsidR="00256B94" w:rsidRPr="00D4286E" w:rsidRDefault="00000000" w:rsidP="00D4286E">
      <w:pPr>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rPr>
        <w:tab/>
      </w:r>
      <w:r w:rsidRPr="00D4286E">
        <w:rPr>
          <w:rFonts w:ascii="Libre Baskerville" w:eastAsia="Libre Baskerville" w:hAnsi="Libre Baskerville" w:cs="Libre Baskerville"/>
          <w:b/>
          <w:i/>
          <w:iCs/>
          <w:color w:val="000000"/>
        </w:rPr>
        <w:t>No</w:t>
      </w:r>
      <w:r w:rsidRPr="00D4286E">
        <w:rPr>
          <w:rFonts w:ascii="Libre Baskerville" w:eastAsia="Libre Baskerville" w:hAnsi="Libre Baskerville" w:cs="Libre Baskerville"/>
          <w:b/>
          <w:color w:val="000000"/>
        </w:rPr>
        <w:t xml:space="preserve"> </w:t>
      </w:r>
      <w:r w:rsidR="00D4286E">
        <w:rPr>
          <w:rFonts w:ascii="Libre Baskerville" w:eastAsia="Libre Baskerville" w:hAnsi="Libre Baskerville" w:cs="Libre Baskerville"/>
          <w:b/>
          <w:i/>
          <w:iCs/>
          <w:color w:val="000000"/>
        </w:rPr>
        <w:t>class!</w:t>
      </w:r>
    </w:p>
    <w:p w14:paraId="000000C6" w14:textId="77777777" w:rsidR="00256B94" w:rsidRPr="00D4286E" w:rsidRDefault="00256B94">
      <w:pPr>
        <w:rPr>
          <w:rFonts w:ascii="Libre Baskerville" w:eastAsia="Libre Baskerville" w:hAnsi="Libre Baskerville" w:cs="Libre Baskerville"/>
          <w:color w:val="00735F"/>
        </w:rPr>
      </w:pPr>
    </w:p>
    <w:p w14:paraId="000000C7"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lastRenderedPageBreak/>
        <w:t>Week 14: Segregating Sound and the 21</w:t>
      </w:r>
      <w:r w:rsidRPr="00D4286E">
        <w:rPr>
          <w:rFonts w:ascii="Libre Baskerville" w:eastAsia="Libre Baskerville" w:hAnsi="Libre Baskerville" w:cs="Libre Baskerville"/>
          <w:b/>
          <w:color w:val="000000"/>
          <w:highlight w:val="lightGray"/>
          <w:vertAlign w:val="superscript"/>
        </w:rPr>
        <w:t>st</w:t>
      </w:r>
      <w:r w:rsidRPr="00D4286E">
        <w:rPr>
          <w:rFonts w:ascii="Libre Baskerville" w:eastAsia="Libre Baskerville" w:hAnsi="Libre Baskerville" w:cs="Libre Baskerville"/>
          <w:b/>
          <w:color w:val="000000"/>
          <w:highlight w:val="lightGray"/>
        </w:rPr>
        <w:t xml:space="preserve"> Century  </w:t>
      </w:r>
    </w:p>
    <w:p w14:paraId="000000C8" w14:textId="77777777" w:rsidR="00256B94" w:rsidRPr="00D4286E" w:rsidRDefault="00256B94">
      <w:pPr>
        <w:rPr>
          <w:rFonts w:ascii="Libre Baskerville" w:eastAsia="Libre Baskerville" w:hAnsi="Libre Baskerville" w:cs="Libre Baskerville"/>
          <w:b/>
          <w:color w:val="00735F"/>
        </w:rPr>
      </w:pPr>
    </w:p>
    <w:p w14:paraId="000000C9" w14:textId="77777777" w:rsidR="00256B94" w:rsidRPr="00D4286E" w:rsidRDefault="00000000" w:rsidP="00D4286E">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Tuesday November 29</w:t>
      </w:r>
    </w:p>
    <w:p w14:paraId="44A0A968" w14:textId="77777777" w:rsidR="00D4286E" w:rsidRPr="00D4286E" w:rsidRDefault="00000000">
      <w:pPr>
        <w:ind w:firstLine="720"/>
        <w:rPr>
          <w:rFonts w:ascii="Libre Baskerville" w:eastAsia="Libre Baskerville" w:hAnsi="Libre Baskerville" w:cs="Libre Baskerville"/>
          <w:b/>
          <w:i/>
          <w:iCs/>
        </w:rPr>
      </w:pPr>
      <w:r w:rsidRPr="00D4286E">
        <w:rPr>
          <w:rFonts w:ascii="Libre Baskerville" w:eastAsia="Libre Baskerville" w:hAnsi="Libre Baskerville" w:cs="Libre Baskerville"/>
          <w:b/>
          <w:i/>
          <w:iCs/>
        </w:rPr>
        <w:t xml:space="preserve">Prepare for </w:t>
      </w:r>
      <w:r w:rsidR="00D4286E" w:rsidRPr="00D4286E">
        <w:rPr>
          <w:rFonts w:ascii="Libre Baskerville" w:eastAsia="Libre Baskerville" w:hAnsi="Libre Baskerville" w:cs="Libre Baskerville"/>
          <w:b/>
          <w:i/>
          <w:iCs/>
        </w:rPr>
        <w:t>class.</w:t>
      </w:r>
    </w:p>
    <w:p w14:paraId="000000CB" w14:textId="2C3B2AE3" w:rsidR="00256B94" w:rsidRPr="00D4286E" w:rsidRDefault="00000000" w:rsidP="00D4286E">
      <w:pPr>
        <w:pStyle w:val="ListParagraph"/>
        <w:numPr>
          <w:ilvl w:val="0"/>
          <w:numId w:val="15"/>
        </w:numPr>
        <w:rPr>
          <w:rFonts w:ascii="Libre Baskerville" w:eastAsia="Libre Baskerville" w:hAnsi="Libre Baskerville" w:cs="Libre Baskerville"/>
        </w:rPr>
      </w:pPr>
      <w:r w:rsidRPr="00D4286E">
        <w:rPr>
          <w:rFonts w:ascii="Libre Baskerville" w:eastAsia="Libre Baskerville" w:hAnsi="Libre Baskerville" w:cs="Libre Baskerville"/>
        </w:rPr>
        <w:t>Read the following book chapter</w:t>
      </w:r>
      <w:r w:rsidR="00D4286E" w:rsidRPr="00D4286E">
        <w:rPr>
          <w:rFonts w:ascii="Libre Baskerville" w:eastAsia="Libre Baskerville" w:hAnsi="Libre Baskerville" w:cs="Libre Baskerville"/>
        </w:rPr>
        <w:t xml:space="preserve">: </w:t>
      </w:r>
      <w:r w:rsidRPr="00D4286E">
        <w:rPr>
          <w:rFonts w:ascii="Libre Baskerville" w:eastAsia="Libre Baskerville" w:hAnsi="Libre Baskerville" w:cs="Libre Baskerville"/>
          <w:color w:val="000000"/>
        </w:rPr>
        <w:t xml:space="preserve">Miller, Karl Hagstrom. “Introduction.” In </w:t>
      </w:r>
      <w:r w:rsidRPr="00D4286E">
        <w:rPr>
          <w:rFonts w:ascii="Libre Baskerville" w:eastAsia="Libre Baskerville" w:hAnsi="Libre Baskerville" w:cs="Libre Baskerville"/>
          <w:i/>
          <w:color w:val="000000"/>
        </w:rPr>
        <w:t>Segregating Sound: Inventing Folk and Pop Music in the Age of Jim Crow</w:t>
      </w:r>
      <w:r w:rsidRPr="00D4286E">
        <w:rPr>
          <w:rFonts w:ascii="Libre Baskerville" w:eastAsia="Libre Baskerville" w:hAnsi="Libre Baskerville" w:cs="Libre Baskerville"/>
          <w:color w:val="000000"/>
        </w:rPr>
        <w:t>, 1–22. Durham, NC: Duke University Press, 2010.</w:t>
      </w:r>
    </w:p>
    <w:p w14:paraId="000000CC" w14:textId="77777777" w:rsidR="00256B94" w:rsidRPr="00D4286E" w:rsidRDefault="00256B94">
      <w:pPr>
        <w:rPr>
          <w:rFonts w:ascii="Libre Baskerville" w:eastAsia="Libre Baskerville" w:hAnsi="Libre Baskerville" w:cs="Libre Baskerville"/>
          <w:color w:val="00735F"/>
        </w:rPr>
      </w:pPr>
    </w:p>
    <w:p w14:paraId="000000CD" w14:textId="77777777" w:rsidR="00256B94" w:rsidRPr="00D4286E" w:rsidRDefault="00000000" w:rsidP="00D4286E">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December 1</w:t>
      </w:r>
    </w:p>
    <w:p w14:paraId="000000CE" w14:textId="4C7E53CD" w:rsidR="00256B94" w:rsidRPr="00D4286E" w:rsidRDefault="00000000" w:rsidP="00D4286E">
      <w:pPr>
        <w:ind w:firstLine="720"/>
        <w:rPr>
          <w:rFonts w:ascii="Libre Baskerville" w:eastAsia="Libre Baskerville" w:hAnsi="Libre Baskerville" w:cs="Libre Baskerville"/>
          <w:b/>
        </w:rPr>
      </w:pPr>
      <w:r w:rsidRPr="00D4286E">
        <w:rPr>
          <w:rFonts w:ascii="Libre Baskerville" w:eastAsia="Libre Baskerville" w:hAnsi="Libre Baskerville" w:cs="Libre Baskerville"/>
          <w:b/>
          <w:i/>
          <w:iCs/>
        </w:rPr>
        <w:t xml:space="preserve">Prepare for </w:t>
      </w:r>
      <w:r w:rsidR="00D4286E" w:rsidRPr="00D4286E">
        <w:rPr>
          <w:rFonts w:ascii="Libre Baskerville" w:eastAsia="Libre Baskerville" w:hAnsi="Libre Baskerville" w:cs="Libre Baskerville"/>
          <w:b/>
          <w:i/>
          <w:iCs/>
        </w:rPr>
        <w:t>c</w:t>
      </w:r>
      <w:r w:rsidRPr="00D4286E">
        <w:rPr>
          <w:rFonts w:ascii="Libre Baskerville" w:eastAsia="Libre Baskerville" w:hAnsi="Libre Baskerville" w:cs="Libre Baskerville"/>
          <w:b/>
          <w:i/>
          <w:iCs/>
        </w:rPr>
        <w:t>lass</w:t>
      </w:r>
      <w:r w:rsidR="00D4286E">
        <w:rPr>
          <w:rFonts w:ascii="Libre Baskerville" w:eastAsia="Libre Baskerville" w:hAnsi="Libre Baskerville" w:cs="Libre Baskerville"/>
          <w:b/>
        </w:rPr>
        <w:t xml:space="preserve">. </w:t>
      </w:r>
      <w:r w:rsidRPr="00D4286E">
        <w:rPr>
          <w:rFonts w:ascii="Libre Baskerville" w:eastAsia="Libre Baskerville" w:hAnsi="Libre Baskerville" w:cs="Libre Baskerville"/>
        </w:rPr>
        <w:t>Read the following articles. Bring in your own examples of the entertainment industry (or any industry) “segregating sound</w:t>
      </w:r>
      <w:r w:rsidR="00D4286E">
        <w:rPr>
          <w:rFonts w:ascii="Libre Baskerville" w:eastAsia="Libre Baskerville" w:hAnsi="Libre Baskerville" w:cs="Libre Baskerville"/>
        </w:rPr>
        <w:t>:</w:t>
      </w:r>
      <w:r w:rsidRPr="00D4286E">
        <w:rPr>
          <w:rFonts w:ascii="Libre Baskerville" w:eastAsia="Libre Baskerville" w:hAnsi="Libre Baskerville" w:cs="Libre Baskerville"/>
        </w:rPr>
        <w:t xml:space="preserve">” </w:t>
      </w:r>
    </w:p>
    <w:p w14:paraId="000000CF" w14:textId="77777777" w:rsidR="00256B94" w:rsidRPr="00D4286E" w:rsidRDefault="00000000">
      <w:pPr>
        <w:numPr>
          <w:ilvl w:val="0"/>
          <w:numId w:val="1"/>
        </w:numPr>
        <w:pBdr>
          <w:top w:val="nil"/>
          <w:left w:val="nil"/>
          <w:bottom w:val="nil"/>
          <w:right w:val="nil"/>
          <w:between w:val="nil"/>
        </w:pBdr>
        <w:rPr>
          <w:rFonts w:ascii="Libre Baskerville" w:eastAsia="Libre Baskerville" w:hAnsi="Libre Baskerville" w:cs="Libre Baskerville"/>
          <w:color w:val="000000"/>
        </w:rPr>
      </w:pPr>
      <w:proofErr w:type="spellStart"/>
      <w:r w:rsidRPr="00D4286E">
        <w:rPr>
          <w:rFonts w:ascii="Libre Baskerville" w:eastAsia="Libre Baskerville" w:hAnsi="Libre Baskerville" w:cs="Libre Baskerville"/>
          <w:color w:val="000000"/>
        </w:rPr>
        <w:t>Angermiller</w:t>
      </w:r>
      <w:proofErr w:type="spellEnd"/>
      <w:r w:rsidRPr="00D4286E">
        <w:rPr>
          <w:rFonts w:ascii="Libre Baskerville" w:eastAsia="Libre Baskerville" w:hAnsi="Libre Baskerville" w:cs="Libre Baskerville"/>
          <w:color w:val="000000"/>
        </w:rPr>
        <w:t xml:space="preserve">, Michele Amabile. “Tyler, the Creator Calls Urban Grammys Category ‘a Politically Correct Way to Say the N-Word.’” </w:t>
      </w:r>
      <w:r w:rsidRPr="00D4286E">
        <w:rPr>
          <w:rFonts w:ascii="Libre Baskerville" w:eastAsia="Libre Baskerville" w:hAnsi="Libre Baskerville" w:cs="Libre Baskerville"/>
          <w:i/>
          <w:color w:val="000000"/>
        </w:rPr>
        <w:t>Variety</w:t>
      </w:r>
      <w:r w:rsidRPr="00D4286E">
        <w:rPr>
          <w:rFonts w:ascii="Libre Baskerville" w:eastAsia="Libre Baskerville" w:hAnsi="Libre Baskerville" w:cs="Libre Baskerville"/>
          <w:color w:val="000000"/>
        </w:rPr>
        <w:t xml:space="preserve">, January 26, 2020. </w:t>
      </w:r>
      <w:hyperlink r:id="rId61">
        <w:r w:rsidRPr="00D4286E">
          <w:rPr>
            <w:rFonts w:ascii="Libre Baskerville" w:eastAsia="Libre Baskerville" w:hAnsi="Libre Baskerville" w:cs="Libre Baskerville"/>
            <w:color w:val="0563C1"/>
            <w:u w:val="single"/>
          </w:rPr>
          <w:t>https://variety.com/2020/music/news/tyler-the-creator-grammys-rap-urban-category-voting-1203481571/</w:t>
        </w:r>
      </w:hyperlink>
      <w:r w:rsidRPr="00D4286E">
        <w:rPr>
          <w:rFonts w:ascii="Libre Baskerville" w:eastAsia="Libre Baskerville" w:hAnsi="Libre Baskerville" w:cs="Libre Baskerville"/>
          <w:color w:val="000000"/>
        </w:rPr>
        <w:t>.</w:t>
      </w:r>
    </w:p>
    <w:p w14:paraId="000000D0" w14:textId="77777777" w:rsidR="00256B94" w:rsidRPr="00D4286E" w:rsidRDefault="00000000">
      <w:pPr>
        <w:numPr>
          <w:ilvl w:val="0"/>
          <w:numId w:val="1"/>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 xml:space="preserve">Katz, Lauren. “How ‘Old Town Road’ Revealed a Deep Divide within Country Music.” </w:t>
      </w:r>
      <w:r w:rsidRPr="00D4286E">
        <w:rPr>
          <w:rFonts w:ascii="Libre Baskerville" w:eastAsia="Libre Baskerville" w:hAnsi="Libre Baskerville" w:cs="Libre Baskerville"/>
          <w:i/>
          <w:color w:val="000000"/>
        </w:rPr>
        <w:t>Vox</w:t>
      </w:r>
      <w:r w:rsidRPr="00D4286E">
        <w:rPr>
          <w:rFonts w:ascii="Libre Baskerville" w:eastAsia="Libre Baskerville" w:hAnsi="Libre Baskerville" w:cs="Libre Baskerville"/>
          <w:color w:val="000000"/>
        </w:rPr>
        <w:t xml:space="preserve">, August 26, 2019. </w:t>
      </w:r>
      <w:hyperlink r:id="rId62">
        <w:r w:rsidRPr="00D4286E">
          <w:rPr>
            <w:rFonts w:ascii="Libre Baskerville" w:eastAsia="Libre Baskerville" w:hAnsi="Libre Baskerville" w:cs="Libre Baskerville"/>
            <w:color w:val="0563C1"/>
            <w:u w:val="single"/>
          </w:rPr>
          <w:t>https://www.vox.com/2019/8/23/20826730/lil-nas-x-old-town-road-vma-podcast</w:t>
        </w:r>
      </w:hyperlink>
      <w:r w:rsidRPr="00D4286E">
        <w:rPr>
          <w:rFonts w:ascii="Libre Baskerville" w:eastAsia="Libre Baskerville" w:hAnsi="Libre Baskerville" w:cs="Libre Baskerville"/>
          <w:color w:val="000000"/>
        </w:rPr>
        <w:t>.</w:t>
      </w:r>
    </w:p>
    <w:p w14:paraId="000000D1" w14:textId="77777777" w:rsidR="00256B94" w:rsidRPr="00D4286E" w:rsidRDefault="00000000">
      <w:pPr>
        <w:numPr>
          <w:ilvl w:val="0"/>
          <w:numId w:val="1"/>
        </w:numPr>
        <w:pBdr>
          <w:top w:val="nil"/>
          <w:left w:val="nil"/>
          <w:bottom w:val="nil"/>
          <w:right w:val="nil"/>
          <w:between w:val="nil"/>
        </w:pBdr>
        <w:rPr>
          <w:rFonts w:ascii="Libre Baskerville" w:eastAsia="Libre Baskerville" w:hAnsi="Libre Baskerville" w:cs="Libre Baskerville"/>
          <w:color w:val="000000"/>
        </w:rPr>
      </w:pPr>
      <w:r w:rsidRPr="00D4286E">
        <w:rPr>
          <w:rFonts w:ascii="Libre Baskerville" w:eastAsia="Libre Baskerville" w:hAnsi="Libre Baskerville" w:cs="Libre Baskerville"/>
          <w:color w:val="000000"/>
        </w:rPr>
        <w:t xml:space="preserve">Weatherby, Taylor. “Drake Says His Grammy Wins For ‘Hotline Bling’ Feel Weird Because ‘It’s Not a Rap Song.’” </w:t>
      </w:r>
      <w:r w:rsidRPr="00D4286E">
        <w:rPr>
          <w:rFonts w:ascii="Libre Baskerville" w:eastAsia="Libre Baskerville" w:hAnsi="Libre Baskerville" w:cs="Libre Baskerville"/>
          <w:i/>
          <w:color w:val="000000"/>
        </w:rPr>
        <w:t>Billboard</w:t>
      </w:r>
      <w:r w:rsidRPr="00D4286E">
        <w:rPr>
          <w:rFonts w:ascii="Libre Baskerville" w:eastAsia="Libre Baskerville" w:hAnsi="Libre Baskerville" w:cs="Libre Baskerville"/>
          <w:color w:val="000000"/>
        </w:rPr>
        <w:t xml:space="preserve">, February 22, 2017. </w:t>
      </w:r>
      <w:hyperlink r:id="rId63">
        <w:r w:rsidRPr="00D4286E">
          <w:rPr>
            <w:rFonts w:ascii="Libre Baskerville" w:eastAsia="Libre Baskerville" w:hAnsi="Libre Baskerville" w:cs="Libre Baskerville"/>
            <w:color w:val="0563C1"/>
            <w:u w:val="single"/>
          </w:rPr>
          <w:t>https://www.billboard.com/music/rb-hip-hop/drake-calls-grammy-wins-hotline-bling-weird-beats-1-interview-7694499/</w:t>
        </w:r>
      </w:hyperlink>
      <w:r w:rsidRPr="00D4286E">
        <w:rPr>
          <w:rFonts w:ascii="Libre Baskerville" w:eastAsia="Libre Baskerville" w:hAnsi="Libre Baskerville" w:cs="Libre Baskerville"/>
          <w:color w:val="000000"/>
        </w:rPr>
        <w:t>.</w:t>
      </w:r>
    </w:p>
    <w:p w14:paraId="000000D2" w14:textId="77777777" w:rsidR="00256B94" w:rsidRPr="00D4286E" w:rsidRDefault="00256B94">
      <w:pPr>
        <w:rPr>
          <w:rFonts w:ascii="Libre Baskerville" w:eastAsia="Libre Baskerville" w:hAnsi="Libre Baskerville" w:cs="Libre Baskerville"/>
          <w:b/>
          <w:color w:val="00735F"/>
        </w:rPr>
      </w:pPr>
    </w:p>
    <w:p w14:paraId="000000D3" w14:textId="77777777" w:rsidR="00256B94" w:rsidRPr="00D4286E" w:rsidRDefault="00000000">
      <w:pPr>
        <w:pStyle w:val="Heading1"/>
        <w:rPr>
          <w:rFonts w:ascii="Libre Baskerville" w:eastAsia="Libre Baskerville" w:hAnsi="Libre Baskerville" w:cs="Libre Baskerville"/>
          <w:b/>
          <w:color w:val="000000"/>
        </w:rPr>
      </w:pPr>
      <w:r w:rsidRPr="00D4286E">
        <w:rPr>
          <w:rFonts w:ascii="Libre Baskerville" w:eastAsia="Libre Baskerville" w:hAnsi="Libre Baskerville" w:cs="Libre Baskerville"/>
          <w:b/>
          <w:color w:val="000000"/>
          <w:highlight w:val="lightGray"/>
        </w:rPr>
        <w:t xml:space="preserve">Week 15: Ending </w:t>
      </w:r>
    </w:p>
    <w:p w14:paraId="000000D4" w14:textId="77777777" w:rsidR="00256B94" w:rsidRPr="00D4286E" w:rsidRDefault="00256B94">
      <w:pPr>
        <w:rPr>
          <w:rFonts w:ascii="Libre Baskerville" w:eastAsia="Libre Baskerville" w:hAnsi="Libre Baskerville" w:cs="Libre Baskerville"/>
          <w:color w:val="00735F"/>
        </w:rPr>
      </w:pPr>
    </w:p>
    <w:p w14:paraId="000000D5" w14:textId="77777777" w:rsidR="00256B94" w:rsidRPr="00D4286E" w:rsidRDefault="00000000" w:rsidP="00D4286E">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 xml:space="preserve">Tuesday December 6 </w:t>
      </w:r>
    </w:p>
    <w:p w14:paraId="06052046" w14:textId="77777777" w:rsidR="002378F0" w:rsidRPr="00D4286E" w:rsidRDefault="002378F0" w:rsidP="002378F0">
      <w:pPr>
        <w:ind w:hanging="480"/>
        <w:rPr>
          <w:rFonts w:ascii="Libre Baskerville" w:eastAsia="Libre Baskerville" w:hAnsi="Libre Baskerville" w:cs="Libre Baskerville"/>
        </w:rPr>
      </w:pPr>
      <w:r w:rsidRPr="00D4286E">
        <w:rPr>
          <w:rFonts w:ascii="Libre Baskerville" w:eastAsia="Libre Baskerville" w:hAnsi="Libre Baskerville" w:cs="Libre Baskerville"/>
        </w:rPr>
        <w:tab/>
      </w:r>
      <w:r w:rsidRPr="00D4286E">
        <w:rPr>
          <w:rFonts w:ascii="Libre Baskerville" w:eastAsia="Libre Baskerville" w:hAnsi="Libre Baskerville" w:cs="Libre Baskerville"/>
        </w:rPr>
        <w:tab/>
        <w:t>Group Writing</w:t>
      </w:r>
    </w:p>
    <w:p w14:paraId="000000D6" w14:textId="77777777" w:rsidR="00256B94" w:rsidRPr="00D4286E" w:rsidRDefault="00256B94">
      <w:pPr>
        <w:rPr>
          <w:rFonts w:ascii="Libre Baskerville" w:eastAsia="Libre Baskerville" w:hAnsi="Libre Baskerville" w:cs="Libre Baskerville"/>
          <w:color w:val="00735F"/>
        </w:rPr>
      </w:pPr>
    </w:p>
    <w:p w14:paraId="000000D7" w14:textId="77777777" w:rsidR="00256B94" w:rsidRPr="00D4286E" w:rsidRDefault="00000000" w:rsidP="00D4286E">
      <w:pPr>
        <w:rPr>
          <w:rFonts w:ascii="Libre Baskerville" w:eastAsia="Libre Baskerville" w:hAnsi="Libre Baskerville" w:cs="Libre Baskerville"/>
          <w:b/>
          <w:color w:val="00735F"/>
        </w:rPr>
      </w:pPr>
      <w:r w:rsidRPr="00D4286E">
        <w:rPr>
          <w:rFonts w:ascii="Libre Baskerville" w:eastAsia="Libre Baskerville" w:hAnsi="Libre Baskerville" w:cs="Libre Baskerville"/>
          <w:b/>
          <w:color w:val="00735F"/>
        </w:rPr>
        <w:t>Thursday December 8</w:t>
      </w:r>
    </w:p>
    <w:p w14:paraId="000000D8" w14:textId="77777777" w:rsidR="00256B94" w:rsidRPr="00D4286E" w:rsidRDefault="00000000">
      <w:pPr>
        <w:ind w:hanging="480"/>
        <w:rPr>
          <w:rFonts w:ascii="Libre Baskerville" w:eastAsia="Libre Baskerville" w:hAnsi="Libre Baskerville" w:cs="Libre Baskerville"/>
        </w:rPr>
      </w:pPr>
      <w:r w:rsidRPr="00D4286E">
        <w:rPr>
          <w:rFonts w:ascii="Libre Baskerville" w:eastAsia="Libre Baskerville" w:hAnsi="Libre Baskerville" w:cs="Libre Baskerville"/>
        </w:rPr>
        <w:tab/>
      </w:r>
      <w:r w:rsidRPr="00D4286E">
        <w:rPr>
          <w:rFonts w:ascii="Libre Baskerville" w:eastAsia="Libre Baskerville" w:hAnsi="Libre Baskerville" w:cs="Libre Baskerville"/>
        </w:rPr>
        <w:tab/>
        <w:t>Group Writing</w:t>
      </w:r>
    </w:p>
    <w:sectPr w:rsidR="00256B94" w:rsidRPr="00D4286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00BE" w14:textId="77777777" w:rsidR="00FF1BD7" w:rsidRDefault="00FF1BD7" w:rsidP="00680921">
      <w:r>
        <w:separator/>
      </w:r>
    </w:p>
  </w:endnote>
  <w:endnote w:type="continuationSeparator" w:id="0">
    <w:p w14:paraId="127CD0AA" w14:textId="77777777" w:rsidR="00FF1BD7" w:rsidRDefault="00FF1BD7" w:rsidP="0068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ongti SC">
    <w:altName w:val="﷽﷽﷽﷽﷽﷽﷽﷽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ibre Baskerville">
    <w:panose1 w:val="020B0604020202020204"/>
    <w:charset w:val="00"/>
    <w:family w:val="auto"/>
    <w:pitch w:val="variable"/>
    <w:sig w:usb0="A00000B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045D" w14:textId="77777777" w:rsidR="00FF1BD7" w:rsidRDefault="00FF1BD7" w:rsidP="00680921">
      <w:r>
        <w:separator/>
      </w:r>
    </w:p>
  </w:footnote>
  <w:footnote w:type="continuationSeparator" w:id="0">
    <w:p w14:paraId="618E5426" w14:textId="77777777" w:rsidR="00FF1BD7" w:rsidRDefault="00FF1BD7" w:rsidP="00680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E59"/>
    <w:multiLevelType w:val="multilevel"/>
    <w:tmpl w:val="C71635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ED70E11"/>
    <w:multiLevelType w:val="multilevel"/>
    <w:tmpl w:val="89B8BB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09F5F7E"/>
    <w:multiLevelType w:val="hybridMultilevel"/>
    <w:tmpl w:val="7F904A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A6553"/>
    <w:multiLevelType w:val="multilevel"/>
    <w:tmpl w:val="C8E8F2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26A63F2"/>
    <w:multiLevelType w:val="multilevel"/>
    <w:tmpl w:val="02283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ED5108"/>
    <w:multiLevelType w:val="multilevel"/>
    <w:tmpl w:val="B1C083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CE167D2"/>
    <w:multiLevelType w:val="multilevel"/>
    <w:tmpl w:val="3FD078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6421956"/>
    <w:multiLevelType w:val="multilevel"/>
    <w:tmpl w:val="54861A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7C21664"/>
    <w:multiLevelType w:val="multilevel"/>
    <w:tmpl w:val="47285E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3390BC6"/>
    <w:multiLevelType w:val="multilevel"/>
    <w:tmpl w:val="A1AA8C3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151C17"/>
    <w:multiLevelType w:val="multilevel"/>
    <w:tmpl w:val="978AF08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9CD4B88"/>
    <w:multiLevelType w:val="multilevel"/>
    <w:tmpl w:val="CD141C0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414847"/>
    <w:multiLevelType w:val="multilevel"/>
    <w:tmpl w:val="514AEC24"/>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o"/>
      <w:lvlJc w:val="left"/>
      <w:pPr>
        <w:ind w:left="2160" w:hanging="360"/>
      </w:pPr>
      <w:rPr>
        <w:rFonts w:ascii="Courier New" w:hAnsi="Courier New" w:cs="Courier New" w:hint="default"/>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15:restartNumberingAfterBreak="0">
    <w:nsid w:val="73166075"/>
    <w:multiLevelType w:val="multilevel"/>
    <w:tmpl w:val="5CFEEA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9F90ED9"/>
    <w:multiLevelType w:val="hybridMultilevel"/>
    <w:tmpl w:val="9C4E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87D3A"/>
    <w:multiLevelType w:val="hybridMultilevel"/>
    <w:tmpl w:val="D2548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1841327">
    <w:abstractNumId w:val="6"/>
  </w:num>
  <w:num w:numId="2" w16cid:durableId="1827355259">
    <w:abstractNumId w:val="3"/>
  </w:num>
  <w:num w:numId="3" w16cid:durableId="637153761">
    <w:abstractNumId w:val="5"/>
  </w:num>
  <w:num w:numId="4" w16cid:durableId="1869485084">
    <w:abstractNumId w:val="10"/>
  </w:num>
  <w:num w:numId="5" w16cid:durableId="93133239">
    <w:abstractNumId w:val="7"/>
  </w:num>
  <w:num w:numId="6" w16cid:durableId="1140656203">
    <w:abstractNumId w:val="0"/>
  </w:num>
  <w:num w:numId="7" w16cid:durableId="2111967966">
    <w:abstractNumId w:val="9"/>
  </w:num>
  <w:num w:numId="8" w16cid:durableId="1839927505">
    <w:abstractNumId w:val="11"/>
  </w:num>
  <w:num w:numId="9" w16cid:durableId="1373384446">
    <w:abstractNumId w:val="4"/>
  </w:num>
  <w:num w:numId="10" w16cid:durableId="1953004158">
    <w:abstractNumId w:val="13"/>
  </w:num>
  <w:num w:numId="11" w16cid:durableId="12536634">
    <w:abstractNumId w:val="1"/>
  </w:num>
  <w:num w:numId="12" w16cid:durableId="1907373075">
    <w:abstractNumId w:val="8"/>
  </w:num>
  <w:num w:numId="13" w16cid:durableId="71706644">
    <w:abstractNumId w:val="12"/>
  </w:num>
  <w:num w:numId="14" w16cid:durableId="465203460">
    <w:abstractNumId w:val="14"/>
  </w:num>
  <w:num w:numId="15" w16cid:durableId="801658608">
    <w:abstractNumId w:val="2"/>
  </w:num>
  <w:num w:numId="16" w16cid:durableId="6065411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94"/>
    <w:rsid w:val="001A4AB7"/>
    <w:rsid w:val="001E3034"/>
    <w:rsid w:val="00231632"/>
    <w:rsid w:val="002378F0"/>
    <w:rsid w:val="00256B94"/>
    <w:rsid w:val="0038430A"/>
    <w:rsid w:val="005F39C8"/>
    <w:rsid w:val="00605578"/>
    <w:rsid w:val="00680921"/>
    <w:rsid w:val="007E4F58"/>
    <w:rsid w:val="0083383B"/>
    <w:rsid w:val="008C65F2"/>
    <w:rsid w:val="00995B73"/>
    <w:rsid w:val="00D4286E"/>
    <w:rsid w:val="00DA23F0"/>
    <w:rsid w:val="00E60C5C"/>
    <w:rsid w:val="00E83AEE"/>
    <w:rsid w:val="00EE2D92"/>
    <w:rsid w:val="00FF1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FA2AEE1"/>
  <w15:docId w15:val="{148D3CA1-F814-6A4F-88F1-A19FF713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BF"/>
  </w:style>
  <w:style w:type="paragraph" w:styleId="Heading1">
    <w:name w:val="heading 1"/>
    <w:basedOn w:val="Normal"/>
    <w:next w:val="Normal"/>
    <w:link w:val="Heading1Char"/>
    <w:uiPriority w:val="9"/>
    <w:qFormat/>
    <w:rsid w:val="00B200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sid w:val="00957D52"/>
    <w:pPr>
      <w:suppressAutoHyphens/>
      <w:autoSpaceDN w:val="0"/>
      <w:textAlignment w:val="baseline"/>
    </w:pPr>
    <w:rPr>
      <w:rFonts w:ascii="Liberation Serif" w:eastAsia="Songti SC" w:hAnsi="Liberation Serif" w:cs="Arial Unicode MS"/>
      <w:kern w:val="3"/>
      <w:lang w:eastAsia="zh-CN" w:bidi="hi-IN"/>
    </w:rPr>
  </w:style>
  <w:style w:type="paragraph" w:styleId="ListParagraph">
    <w:name w:val="List Paragraph"/>
    <w:basedOn w:val="Normal"/>
    <w:uiPriority w:val="34"/>
    <w:qFormat/>
    <w:rsid w:val="0079476E"/>
    <w:pPr>
      <w:ind w:left="720"/>
      <w:contextualSpacing/>
    </w:pPr>
  </w:style>
  <w:style w:type="character" w:styleId="Hyperlink">
    <w:name w:val="Hyperlink"/>
    <w:basedOn w:val="DefaultParagraphFont"/>
    <w:uiPriority w:val="99"/>
    <w:unhideWhenUsed/>
    <w:rsid w:val="000C33E2"/>
    <w:rPr>
      <w:color w:val="0563C1" w:themeColor="hyperlink"/>
      <w:u w:val="single"/>
    </w:rPr>
  </w:style>
  <w:style w:type="character" w:styleId="FollowedHyperlink">
    <w:name w:val="FollowedHyperlink"/>
    <w:basedOn w:val="DefaultParagraphFont"/>
    <w:uiPriority w:val="99"/>
    <w:semiHidden/>
    <w:unhideWhenUsed/>
    <w:rsid w:val="000C33E2"/>
    <w:rPr>
      <w:color w:val="954F72" w:themeColor="followedHyperlink"/>
      <w:u w:val="single"/>
    </w:rPr>
  </w:style>
  <w:style w:type="character" w:styleId="UnresolvedMention">
    <w:name w:val="Unresolved Mention"/>
    <w:basedOn w:val="DefaultParagraphFont"/>
    <w:uiPriority w:val="99"/>
    <w:semiHidden/>
    <w:unhideWhenUsed/>
    <w:rsid w:val="000F2D66"/>
    <w:rPr>
      <w:color w:val="605E5C"/>
      <w:shd w:val="clear" w:color="auto" w:fill="E1DFDD"/>
    </w:rPr>
  </w:style>
  <w:style w:type="character" w:customStyle="1" w:styleId="Heading1Char">
    <w:name w:val="Heading 1 Char"/>
    <w:basedOn w:val="DefaultParagraphFont"/>
    <w:link w:val="Heading1"/>
    <w:uiPriority w:val="9"/>
    <w:rsid w:val="00B2009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05578"/>
    <w:pPr>
      <w:spacing w:before="100" w:beforeAutospacing="1" w:after="100" w:afterAutospacing="1"/>
    </w:pPr>
  </w:style>
  <w:style w:type="paragraph" w:styleId="Header">
    <w:name w:val="header"/>
    <w:basedOn w:val="Normal"/>
    <w:link w:val="HeaderChar"/>
    <w:uiPriority w:val="99"/>
    <w:unhideWhenUsed/>
    <w:rsid w:val="00680921"/>
    <w:pPr>
      <w:tabs>
        <w:tab w:val="center" w:pos="4680"/>
        <w:tab w:val="right" w:pos="9360"/>
      </w:tabs>
    </w:pPr>
  </w:style>
  <w:style w:type="character" w:customStyle="1" w:styleId="HeaderChar">
    <w:name w:val="Header Char"/>
    <w:basedOn w:val="DefaultParagraphFont"/>
    <w:link w:val="Header"/>
    <w:uiPriority w:val="99"/>
    <w:rsid w:val="00680921"/>
  </w:style>
  <w:style w:type="paragraph" w:styleId="Footer">
    <w:name w:val="footer"/>
    <w:basedOn w:val="Normal"/>
    <w:link w:val="FooterChar"/>
    <w:uiPriority w:val="99"/>
    <w:unhideWhenUsed/>
    <w:rsid w:val="00680921"/>
    <w:pPr>
      <w:tabs>
        <w:tab w:val="center" w:pos="4680"/>
        <w:tab w:val="right" w:pos="9360"/>
      </w:tabs>
    </w:pPr>
  </w:style>
  <w:style w:type="character" w:customStyle="1" w:styleId="FooterChar">
    <w:name w:val="Footer Char"/>
    <w:basedOn w:val="DefaultParagraphFont"/>
    <w:link w:val="Footer"/>
    <w:uiPriority w:val="99"/>
    <w:rsid w:val="0068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open.spotify.com/playlist/3IeN33Cr9jX60DxUsjHTBi?si=3635d983e68f42ea" TargetMode="External"/><Relationship Id="rId21" Type="http://schemas.openxmlformats.org/officeDocument/2006/relationships/hyperlink" Target="https://youtu.be/5ujmfxvr0bQ" TargetMode="External"/><Relationship Id="rId34" Type="http://schemas.openxmlformats.org/officeDocument/2006/relationships/hyperlink" Target="https://open.spotify.com/playlist/0BgSV1mDE5PyR652w4AEfv?si=c272d97f58504690" TargetMode="External"/><Relationship Id="rId42" Type="http://schemas.openxmlformats.org/officeDocument/2006/relationships/hyperlink" Target="https://open.spotify.com/playlist/2tYOmaZ9ayEPQ86UfFaldl?si=2bdb91de0c2a4e55" TargetMode="External"/><Relationship Id="rId47" Type="http://schemas.openxmlformats.org/officeDocument/2006/relationships/hyperlink" Target="https://open.spotify.com/playlist/3r1HpLBftrxj0166OG39ir?si=1573862872934bb2" TargetMode="External"/><Relationship Id="rId50" Type="http://schemas.openxmlformats.org/officeDocument/2006/relationships/hyperlink" Target="https://open.spotify.com/playlist/3r1HpLBftrxj0166OG39ir?si=1573862872934bb2" TargetMode="External"/><Relationship Id="rId55" Type="http://schemas.openxmlformats.org/officeDocument/2006/relationships/hyperlink" Target="https://open.spotify.com/playlist/6ryId6hT9z9tRgDliEzBj1?si=656f326c12994eaa" TargetMode="External"/><Relationship Id="rId63" Type="http://schemas.openxmlformats.org/officeDocument/2006/relationships/hyperlink" Target="https://www.billboard.com/music/rb-hip-hop/drake-calls-grammy-wins-hotline-bling-weird-beats-1-interview-769449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spotify.com/playlist/4FjYF13WieFCUgBSJzUz55?si=964f3a028e8b4f66" TargetMode="External"/><Relationship Id="rId29" Type="http://schemas.openxmlformats.org/officeDocument/2006/relationships/hyperlink" Target="https://open.spotify.com/playlist/3IeN33Cr9jX60DxUsjHTBi?si=3635d983e68f42ea" TargetMode="External"/><Relationship Id="rId11" Type="http://schemas.openxmlformats.org/officeDocument/2006/relationships/hyperlink" Target="https://open.spotify.com/playlist/50wus1D2wiOjFeSvJUgnHN?si=5f18f7c20e834d2f" TargetMode="External"/><Relationship Id="rId24" Type="http://schemas.openxmlformats.org/officeDocument/2006/relationships/hyperlink" Target="https://youtu.be/ZJQlbDz3_cM" TargetMode="External"/><Relationship Id="rId32" Type="http://schemas.openxmlformats.org/officeDocument/2006/relationships/hyperlink" Target="https://open.spotify.com/playlist/0BgSV1mDE5PyR652w4AEfv?si=c272d97f58504690" TargetMode="External"/><Relationship Id="rId37" Type="http://schemas.openxmlformats.org/officeDocument/2006/relationships/hyperlink" Target="https://open.spotify.com/playlist/6lKfY13HxiD3a9ODDuMA8H?si=ae6253994af84877" TargetMode="External"/><Relationship Id="rId40" Type="http://schemas.openxmlformats.org/officeDocument/2006/relationships/hyperlink" Target="https://open.spotify.com/playlist/2tYOmaZ9ayEPQ86UfFaldl?si=2bdb91de0c2a4e55" TargetMode="External"/><Relationship Id="rId45" Type="http://schemas.openxmlformats.org/officeDocument/2006/relationships/hyperlink" Target="https://open.spotify.com/playlist/7qwfertD8WSUvjslojD1vL?si=6526bf6b37234232" TargetMode="External"/><Relationship Id="rId53" Type="http://schemas.openxmlformats.org/officeDocument/2006/relationships/hyperlink" Target="https://open.spotify.com/playlist/6ryId6hT9z9tRgDliEzBj1?si=656f326c12994eaa" TargetMode="External"/><Relationship Id="rId58" Type="http://schemas.openxmlformats.org/officeDocument/2006/relationships/hyperlink" Target="https://open.spotify.com/album/5b49qO8YiAfXVaWG1uDAYS?si=xj0PL1RnQQet4V4CTx1a8Q" TargetMode="External"/><Relationship Id="rId5" Type="http://schemas.openxmlformats.org/officeDocument/2006/relationships/webSettings" Target="webSettings.xml"/><Relationship Id="rId61" Type="http://schemas.openxmlformats.org/officeDocument/2006/relationships/hyperlink" Target="https://variety.com/2020/music/news/tyler-the-creator-grammys-rap-urban-category-voting-1203481571/" TargetMode="External"/><Relationship Id="rId19" Type="http://schemas.openxmlformats.org/officeDocument/2006/relationships/hyperlink" Target="https://youtu.be/HEOGP3TlbE8" TargetMode="External"/><Relationship Id="rId14" Type="http://schemas.openxmlformats.org/officeDocument/2006/relationships/hyperlink" Target="https://open.spotify.com/playlist/11kZl7tk9us7umrE9lOpoC?si=f62df5026e434109" TargetMode="External"/><Relationship Id="rId22" Type="http://schemas.openxmlformats.org/officeDocument/2006/relationships/hyperlink" Target="https://youtu.be/5ujmfxvr0bQ" TargetMode="External"/><Relationship Id="rId27" Type="http://schemas.openxmlformats.org/officeDocument/2006/relationships/hyperlink" Target="https://open.spotify.com/playlist/3IeN33Cr9jX60DxUsjHTBi?si=3635d983e68f42ea" TargetMode="External"/><Relationship Id="rId30" Type="http://schemas.openxmlformats.org/officeDocument/2006/relationships/hyperlink" Target="https://open.spotify.com/playlist/3IeN33Cr9jX60DxUsjHTBi?si=3635d983e68f42ea" TargetMode="External"/><Relationship Id="rId35" Type="http://schemas.openxmlformats.org/officeDocument/2006/relationships/hyperlink" Target="https://open.spotify.com/playlist/6lKfY13HxiD3a9ODDuMA8H?si=ae6253994af84877" TargetMode="External"/><Relationship Id="rId43" Type="http://schemas.openxmlformats.org/officeDocument/2006/relationships/hyperlink" Target="https://open.spotify.com/playlist/7qwfertD8WSUvjslojD1vL?si=6526bf6b37234232" TargetMode="External"/><Relationship Id="rId48" Type="http://schemas.openxmlformats.org/officeDocument/2006/relationships/hyperlink" Target="https://open.spotify.com/playlist/3r1HpLBftrxj0166OG39ir?si=1573862872934bb2" TargetMode="External"/><Relationship Id="rId56" Type="http://schemas.openxmlformats.org/officeDocument/2006/relationships/hyperlink" Target="https://open.spotify.com/album/5b49qO8YiAfXVaWG1uDAYS?si=xj0PL1RnQQet4V4CTx1a8Q" TargetMode="External"/><Relationship Id="rId64" Type="http://schemas.openxmlformats.org/officeDocument/2006/relationships/fontTable" Target="fontTable.xml"/><Relationship Id="rId8" Type="http://schemas.openxmlformats.org/officeDocument/2006/relationships/hyperlink" Target="https://open.spotify.com/playlist/6rx8soM0mJLbBmR6wRrtvH?si=dc2a78f40db143aa" TargetMode="External"/><Relationship Id="rId51" Type="http://schemas.openxmlformats.org/officeDocument/2006/relationships/hyperlink" Target="https://open.spotify.com/playlist/3r1HpLBftrxj0166OG39ir?si=1573862872934bb2" TargetMode="External"/><Relationship Id="rId3" Type="http://schemas.openxmlformats.org/officeDocument/2006/relationships/styles" Target="styles.xml"/><Relationship Id="rId12" Type="http://schemas.openxmlformats.org/officeDocument/2006/relationships/hyperlink" Target="https://open.spotify.com/playlist/50wus1D2wiOjFeSvJUgnHN?si=5f18f7c20e834d2f" TargetMode="External"/><Relationship Id="rId17" Type="http://schemas.openxmlformats.org/officeDocument/2006/relationships/hyperlink" Target="https://youtu.be/HEOGP3TlbE8" TargetMode="External"/><Relationship Id="rId25" Type="http://schemas.openxmlformats.org/officeDocument/2006/relationships/hyperlink" Target="https://youtu.be/ZJQlbDz3_cM" TargetMode="External"/><Relationship Id="rId33" Type="http://schemas.openxmlformats.org/officeDocument/2006/relationships/hyperlink" Target="https://open.spotify.com/playlist/0BgSV1mDE5PyR652w4AEfv?si=c272d97f58504690" TargetMode="External"/><Relationship Id="rId38" Type="http://schemas.openxmlformats.org/officeDocument/2006/relationships/hyperlink" Target="https://open.spotify.com/playlist/6GWceSxpRoOgSV6NJvaMXB?si=e9bae2f18c7d4ee2" TargetMode="External"/><Relationship Id="rId46" Type="http://schemas.openxmlformats.org/officeDocument/2006/relationships/hyperlink" Target="https://open.spotify.com/playlist/05fwoqWjhinMs2dT3f4K2B?si=52f5c5ffc5fc4238" TargetMode="External"/><Relationship Id="rId59" Type="http://schemas.openxmlformats.org/officeDocument/2006/relationships/hyperlink" Target="https://www.youtube.com/watch?v=uqwr8Tn-bTk" TargetMode="External"/><Relationship Id="rId20" Type="http://schemas.openxmlformats.org/officeDocument/2006/relationships/hyperlink" Target="https://youtu.be/5ujmfxvr0bQ" TargetMode="External"/><Relationship Id="rId41" Type="http://schemas.openxmlformats.org/officeDocument/2006/relationships/hyperlink" Target="https://open.spotify.com/playlist/2tYOmaZ9ayEPQ86UfFaldl?si=2bdb91de0c2a4e55" TargetMode="External"/><Relationship Id="rId54" Type="http://schemas.openxmlformats.org/officeDocument/2006/relationships/hyperlink" Target="https://open.spotify.com/playlist/6ryId6hT9z9tRgDliEzBj1?si=656f326c12994eaa" TargetMode="External"/><Relationship Id="rId62" Type="http://schemas.openxmlformats.org/officeDocument/2006/relationships/hyperlink" Target="https://www.vox.com/2019/8/23/20826730/lil-nas-x-old-town-road-vma-podca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en.spotify.com/playlist/4FjYF13WieFCUgBSJzUz55?si=964f3a028e8b4f66" TargetMode="External"/><Relationship Id="rId23" Type="http://schemas.openxmlformats.org/officeDocument/2006/relationships/hyperlink" Target="https://youtu.be/ZJQlbDz3_cM" TargetMode="External"/><Relationship Id="rId28" Type="http://schemas.openxmlformats.org/officeDocument/2006/relationships/hyperlink" Target="https://open.spotify.com/playlist/3IeN33Cr9jX60DxUsjHTBi?si=3635d983e68f42ea" TargetMode="External"/><Relationship Id="rId36" Type="http://schemas.openxmlformats.org/officeDocument/2006/relationships/hyperlink" Target="https://open.spotify.com/playlist/6lKfY13HxiD3a9ODDuMA8H?si=ae6253994af84877" TargetMode="External"/><Relationship Id="rId49" Type="http://schemas.openxmlformats.org/officeDocument/2006/relationships/hyperlink" Target="https://open.spotify.com/playlist/3r1HpLBftrxj0166OG39ir?si=1573862872934bb2" TargetMode="External"/><Relationship Id="rId57" Type="http://schemas.openxmlformats.org/officeDocument/2006/relationships/hyperlink" Target="https://open.spotify.com/album/5b49qO8YiAfXVaWG1uDAYS?si=xj0PL1RnQQet4V4CTx1a8Q" TargetMode="External"/><Relationship Id="rId10" Type="http://schemas.openxmlformats.org/officeDocument/2006/relationships/hyperlink" Target="https://open.spotify.com/playlist/1Pw5H43UGyIHYJhUFTsAiy?si=7986f42728594ae5" TargetMode="External"/><Relationship Id="rId31" Type="http://schemas.openxmlformats.org/officeDocument/2006/relationships/hyperlink" Target="https://www.youtube.com/watch?v=Gcqf90TTl40" TargetMode="External"/><Relationship Id="rId44" Type="http://schemas.openxmlformats.org/officeDocument/2006/relationships/hyperlink" Target="https://open.spotify.com/playlist/7qwfertD8WSUvjslojD1vL?si=6526bf6b37234232" TargetMode="External"/><Relationship Id="rId52" Type="http://schemas.openxmlformats.org/officeDocument/2006/relationships/hyperlink" Target="https://open.spotify.com/playlist/3tZRCxhsoq7kuiAlkbKVDj?si=935843b020a44fd5" TargetMode="External"/><Relationship Id="rId60" Type="http://schemas.openxmlformats.org/officeDocument/2006/relationships/hyperlink" Target="https://www.livenirvana.com/interview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n.spotify.com/playlist/6rx8soM0mJLbBmR6wRrtvH?si=dc2a78f40db143aa" TargetMode="External"/><Relationship Id="rId13" Type="http://schemas.openxmlformats.org/officeDocument/2006/relationships/hyperlink" Target="https://open.spotify.com/playlist/11kZl7tk9us7umrE9lOpoC?si=f62df5026e434109" TargetMode="External"/><Relationship Id="rId18" Type="http://schemas.openxmlformats.org/officeDocument/2006/relationships/hyperlink" Target="https://youtu.be/HEOGP3TlbE8" TargetMode="External"/><Relationship Id="rId39" Type="http://schemas.openxmlformats.org/officeDocument/2006/relationships/hyperlink" Target="https://open.spotify.com/playlist/0OdMjAvBVu9XAW9P8Qlyhg?si=a381940609ed4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dXJCjs8qJ9wphhkL6avakrujg==">AMUW2mW7ruFJNXAUcGSPNueCkur46rbrnvBumArljl1/ip1tC0a+4+pflzjvwG8ePA6tv0Lsfr6VaHJ36HBaH89798q5vBSxenVv+lv3KBfGNoAK+veh0y1BFd1V5big9HnthaFtVwM2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Stucky, Rami T (rts2kh)</dc:creator>
  <cp:lastModifiedBy>Stucky, Rami T (rts2kh)</cp:lastModifiedBy>
  <cp:revision>9</cp:revision>
  <dcterms:created xsi:type="dcterms:W3CDTF">2022-08-30T15:15:00Z</dcterms:created>
  <dcterms:modified xsi:type="dcterms:W3CDTF">2022-08-30T16:28:00Z</dcterms:modified>
</cp:coreProperties>
</file>