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0D96" w14:textId="77777777" w:rsidR="00100DB8" w:rsidRDefault="00000000">
      <w:pPr>
        <w:pStyle w:val="Body"/>
        <w:jc w:val="center"/>
        <w:rPr>
          <w:b/>
          <w:bCs/>
          <w:sz w:val="32"/>
          <w:szCs w:val="32"/>
        </w:rPr>
      </w:pPr>
      <w:r>
        <w:rPr>
          <w:b/>
          <w:bCs/>
          <w:sz w:val="32"/>
          <w:szCs w:val="32"/>
        </w:rPr>
        <w:t>Music 3023: Jazz in American Culture</w:t>
      </w:r>
    </w:p>
    <w:p w14:paraId="4C653365" w14:textId="77777777" w:rsidR="00100DB8" w:rsidRDefault="00100DB8">
      <w:pPr>
        <w:pStyle w:val="Body"/>
        <w:jc w:val="center"/>
        <w:rPr>
          <w:b/>
          <w:bCs/>
          <w:sz w:val="32"/>
          <w:szCs w:val="32"/>
        </w:rPr>
        <w:sectPr w:rsidR="00100DB8">
          <w:headerReference w:type="default" r:id="rId7"/>
          <w:footerReference w:type="default" r:id="rId8"/>
          <w:pgSz w:w="12240" w:h="15840"/>
          <w:pgMar w:top="1440" w:right="1440" w:bottom="1440" w:left="1440" w:header="720" w:footer="720" w:gutter="0"/>
          <w:pgNumType w:start="1"/>
          <w:cols w:space="720"/>
        </w:sectPr>
      </w:pPr>
    </w:p>
    <w:p w14:paraId="617185ED" w14:textId="77777777" w:rsidR="00100DB8" w:rsidRDefault="00000000">
      <w:pPr>
        <w:pStyle w:val="Body"/>
        <w:jc w:val="center"/>
      </w:pPr>
      <w:r>
        <w:rPr>
          <w:b/>
          <w:bCs/>
          <w:lang w:val="es-ES_tradnl"/>
        </w:rPr>
        <w:t>Instructor:</w:t>
      </w:r>
      <w:r>
        <w:t xml:space="preserve"> Rami Stucky</w:t>
      </w:r>
    </w:p>
    <w:p w14:paraId="5B2BC5F0" w14:textId="77777777" w:rsidR="00100DB8" w:rsidRDefault="00000000">
      <w:pPr>
        <w:pStyle w:val="Body"/>
        <w:jc w:val="center"/>
      </w:pPr>
      <w:r>
        <w:rPr>
          <w:b/>
          <w:bCs/>
          <w:lang w:val="de-DE"/>
        </w:rPr>
        <w:t>Date:</w:t>
      </w:r>
      <w:r>
        <w:t xml:space="preserve"> January 17-April 27, 2023</w:t>
      </w:r>
    </w:p>
    <w:p w14:paraId="39557728" w14:textId="77777777" w:rsidR="00100DB8" w:rsidRDefault="00000000">
      <w:pPr>
        <w:pStyle w:val="Body"/>
        <w:jc w:val="center"/>
      </w:pPr>
      <w:r>
        <w:rPr>
          <w:b/>
          <w:bCs/>
        </w:rPr>
        <w:t>Meeting Days:</w:t>
      </w:r>
      <w:r>
        <w:t xml:space="preserve"> Tuesday and Thursday, 1:00pm-2:20pm</w:t>
      </w:r>
    </w:p>
    <w:p w14:paraId="1EC913BF" w14:textId="77777777" w:rsidR="00100DB8" w:rsidRDefault="00100DB8">
      <w:pPr>
        <w:pStyle w:val="Body"/>
        <w:jc w:val="center"/>
      </w:pPr>
    </w:p>
    <w:p w14:paraId="2307548A" w14:textId="77777777" w:rsidR="00100DB8" w:rsidRDefault="00100DB8">
      <w:pPr>
        <w:pStyle w:val="Body"/>
        <w:jc w:val="center"/>
      </w:pPr>
    </w:p>
    <w:p w14:paraId="6B42F6EA" w14:textId="77777777" w:rsidR="00100DB8" w:rsidRDefault="00000000">
      <w:pPr>
        <w:pStyle w:val="Body"/>
        <w:jc w:val="center"/>
      </w:pPr>
      <w:r>
        <w:rPr>
          <w:b/>
          <w:bCs/>
        </w:rPr>
        <w:t>Location:</w:t>
      </w:r>
      <w:r>
        <w:t xml:space="preserve"> Music Classrooms Building, #102. </w:t>
      </w:r>
    </w:p>
    <w:p w14:paraId="03076579" w14:textId="77777777" w:rsidR="00100DB8" w:rsidRDefault="00000000">
      <w:pPr>
        <w:pStyle w:val="Body"/>
        <w:jc w:val="center"/>
      </w:pPr>
      <w:r>
        <w:rPr>
          <w:b/>
          <w:bCs/>
        </w:rPr>
        <w:t>Email</w:t>
      </w:r>
      <w:r>
        <w:rPr>
          <w:lang w:val="nl-NL"/>
        </w:rPr>
        <w:t>: ramis@wustl.edu</w:t>
      </w:r>
    </w:p>
    <w:p w14:paraId="4DCC8D2D" w14:textId="77777777" w:rsidR="00100DB8" w:rsidRDefault="00000000">
      <w:pPr>
        <w:pStyle w:val="Body"/>
        <w:jc w:val="center"/>
      </w:pPr>
      <w:r>
        <w:rPr>
          <w:b/>
          <w:bCs/>
        </w:rPr>
        <w:t>Office Hours</w:t>
      </w:r>
      <w:r>
        <w:t xml:space="preserve">: </w:t>
      </w:r>
      <w:proofErr w:type="spellStart"/>
      <w:r>
        <w:t>Blewett</w:t>
      </w:r>
      <w:proofErr w:type="spellEnd"/>
      <w:r>
        <w:t xml:space="preserve"> 206</w:t>
      </w:r>
    </w:p>
    <w:p w14:paraId="3B50D65C" w14:textId="77777777" w:rsidR="00100DB8" w:rsidRDefault="00000000">
      <w:pPr>
        <w:pStyle w:val="Body"/>
        <w:jc w:val="center"/>
        <w:sectPr w:rsidR="00100DB8">
          <w:type w:val="continuous"/>
          <w:pgSz w:w="12240" w:h="15840"/>
          <w:pgMar w:top="1440" w:right="1440" w:bottom="1440" w:left="1440" w:header="720" w:footer="720" w:gutter="0"/>
          <w:pgNumType w:start="1"/>
          <w:cols w:num="2" w:space="468"/>
        </w:sectPr>
      </w:pPr>
      <w:r>
        <w:t xml:space="preserve">Tuesday and Thursday, 11:30am-12:50pm. Or by appointment. </w:t>
      </w:r>
    </w:p>
    <w:p w14:paraId="273C5E31" w14:textId="77777777" w:rsidR="00100DB8" w:rsidRDefault="00100DB8">
      <w:pPr>
        <w:pStyle w:val="Body"/>
        <w:jc w:val="center"/>
        <w:sectPr w:rsidR="00100DB8">
          <w:type w:val="continuous"/>
          <w:pgSz w:w="12240" w:h="15840"/>
          <w:pgMar w:top="1440" w:right="1440" w:bottom="1440" w:left="1440" w:header="720" w:footer="720" w:gutter="0"/>
          <w:pgNumType w:start="1"/>
          <w:cols w:space="720"/>
        </w:sectPr>
      </w:pPr>
    </w:p>
    <w:p w14:paraId="51F63E50" w14:textId="77777777" w:rsidR="00100DB8" w:rsidRPr="00C01BEE" w:rsidRDefault="00000000">
      <w:pPr>
        <w:pStyle w:val="Heading"/>
        <w:rPr>
          <w:b/>
          <w:bCs/>
          <w:color w:val="000000"/>
          <w:sz w:val="24"/>
          <w:szCs w:val="24"/>
          <w:u w:color="000000"/>
          <w:shd w:val="clear" w:color="auto" w:fill="DDDDDD"/>
        </w:rPr>
      </w:pPr>
      <w:r w:rsidRPr="00C01BEE">
        <w:rPr>
          <w:b/>
          <w:bCs/>
          <w:color w:val="000000"/>
          <w:sz w:val="24"/>
          <w:szCs w:val="24"/>
          <w:u w:color="000000"/>
          <w:shd w:val="clear" w:color="auto" w:fill="DDDDDD"/>
        </w:rPr>
        <w:t>Course Overview</w:t>
      </w:r>
    </w:p>
    <w:p w14:paraId="6EC16BF6" w14:textId="77777777" w:rsidR="00100DB8" w:rsidRPr="00C01BEE" w:rsidRDefault="00000000">
      <w:pPr>
        <w:pStyle w:val="Body"/>
      </w:pPr>
      <w:r w:rsidRPr="00C01BEE">
        <w:tab/>
      </w:r>
    </w:p>
    <w:p w14:paraId="0D57A199" w14:textId="77777777" w:rsidR="00100DB8" w:rsidRPr="00C01BEE" w:rsidRDefault="00000000">
      <w:pPr>
        <w:pStyle w:val="Body"/>
      </w:pPr>
      <w:r w:rsidRPr="00C01BEE">
        <w:tab/>
        <w:t xml:space="preserve">This course focuses on jazz recorded in the last 10 years. In each unit, students listen to a recent jazz album and read articles that help contextualize the current moment. </w:t>
      </w:r>
    </w:p>
    <w:p w14:paraId="75DF2D57" w14:textId="77777777" w:rsidR="00100DB8" w:rsidRPr="00C01BEE" w:rsidRDefault="00100DB8">
      <w:pPr>
        <w:pStyle w:val="Body"/>
      </w:pPr>
    </w:p>
    <w:p w14:paraId="0DDB5CBE" w14:textId="77777777" w:rsidR="00100DB8" w:rsidRPr="00C01BEE" w:rsidRDefault="00000000">
      <w:pPr>
        <w:pStyle w:val="Heading"/>
        <w:rPr>
          <w:b/>
          <w:bCs/>
          <w:color w:val="000000"/>
          <w:sz w:val="24"/>
          <w:szCs w:val="24"/>
          <w:u w:color="000000"/>
          <w:shd w:val="clear" w:color="auto" w:fill="DDDDDD"/>
        </w:rPr>
      </w:pPr>
      <w:r w:rsidRPr="00C01BEE">
        <w:rPr>
          <w:b/>
          <w:bCs/>
          <w:color w:val="000000"/>
          <w:sz w:val="24"/>
          <w:szCs w:val="24"/>
          <w:u w:color="000000"/>
          <w:shd w:val="clear" w:color="auto" w:fill="DDDDDD"/>
        </w:rPr>
        <w:t>Course Goals</w:t>
      </w:r>
    </w:p>
    <w:p w14:paraId="33819B7F" w14:textId="77777777" w:rsidR="00100DB8" w:rsidRPr="00C01BEE" w:rsidRDefault="00100DB8">
      <w:pPr>
        <w:pStyle w:val="Body"/>
      </w:pPr>
    </w:p>
    <w:p w14:paraId="0E373301" w14:textId="77777777" w:rsidR="00100DB8" w:rsidRPr="00C01BEE" w:rsidRDefault="00000000">
      <w:pPr>
        <w:pStyle w:val="Body"/>
      </w:pPr>
      <w:r w:rsidRPr="00C01BEE">
        <w:t xml:space="preserve">Students will work on three skills in this class: </w:t>
      </w:r>
    </w:p>
    <w:p w14:paraId="76AC54FF" w14:textId="77777777" w:rsidR="00100DB8" w:rsidRPr="00C01BEE" w:rsidRDefault="00000000">
      <w:pPr>
        <w:pStyle w:val="Body"/>
        <w:numPr>
          <w:ilvl w:val="0"/>
          <w:numId w:val="2"/>
        </w:numPr>
      </w:pPr>
      <w:r w:rsidRPr="00C01BEE">
        <w:t xml:space="preserve">Discuss music in historically rich terms. Students will develop these skills by reading academic journal articles that discuss everything from Afrofuturism in Sun Ra’s music to jazz musicians’ forays into Islam during the 1950s. </w:t>
      </w:r>
    </w:p>
    <w:p w14:paraId="4C45BE36" w14:textId="77777777" w:rsidR="00100DB8" w:rsidRPr="00C01BEE" w:rsidRDefault="00000000">
      <w:pPr>
        <w:pStyle w:val="Body"/>
        <w:numPr>
          <w:ilvl w:val="0"/>
          <w:numId w:val="2"/>
        </w:numPr>
      </w:pPr>
      <w:r w:rsidRPr="00C01BEE">
        <w:t xml:space="preserve">Develop modes of argumentation. Students will develop these skills by </w:t>
      </w:r>
      <w:proofErr w:type="gramStart"/>
      <w:r w:rsidRPr="00C01BEE">
        <w:t>regularly  summarizing</w:t>
      </w:r>
      <w:proofErr w:type="gramEnd"/>
      <w:r w:rsidRPr="00C01BEE">
        <w:t xml:space="preserve"> the articles and demonstrating a grasp of the article</w:t>
      </w:r>
      <w:r w:rsidRPr="00C01BEE">
        <w:rPr>
          <w:rtl/>
        </w:rPr>
        <w:t>’</w:t>
      </w:r>
      <w:r w:rsidRPr="00C01BEE">
        <w:rPr>
          <w:lang w:val="fr-FR"/>
        </w:rPr>
        <w:t xml:space="preserve">s a) argument, b) </w:t>
      </w:r>
      <w:r w:rsidRPr="00C01BEE">
        <w:t> evidence, and c) intervention.  </w:t>
      </w:r>
    </w:p>
    <w:p w14:paraId="2A9EF5F6" w14:textId="77777777" w:rsidR="00100DB8" w:rsidRPr="00C01BEE" w:rsidRDefault="00000000">
      <w:pPr>
        <w:pStyle w:val="Body"/>
        <w:numPr>
          <w:ilvl w:val="0"/>
          <w:numId w:val="2"/>
        </w:numPr>
      </w:pPr>
      <w:r w:rsidRPr="00C01BEE">
        <w:t xml:space="preserve">Cultivate a keen ear for music. Students will develop these skills by listening to </w:t>
      </w:r>
      <w:proofErr w:type="gramStart"/>
      <w:r w:rsidRPr="00C01BEE">
        <w:t>a  lot</w:t>
      </w:r>
      <w:proofErr w:type="gramEnd"/>
      <w:r w:rsidRPr="00C01BEE">
        <w:t xml:space="preserve"> of music inside class and translating what they hear into musically informed terms and vocabulary.  </w:t>
      </w:r>
    </w:p>
    <w:p w14:paraId="2F4E97C3" w14:textId="77777777" w:rsidR="00100DB8" w:rsidRPr="00C01BEE" w:rsidRDefault="00100DB8">
      <w:pPr>
        <w:pStyle w:val="Default"/>
        <w:spacing w:before="0" w:line="240" w:lineRule="auto"/>
        <w:rPr>
          <w:shd w:val="clear" w:color="auto" w:fill="FFFFFF"/>
        </w:rPr>
      </w:pPr>
    </w:p>
    <w:p w14:paraId="7520F2EC" w14:textId="77777777" w:rsidR="00100DB8" w:rsidRPr="00C01BEE" w:rsidRDefault="00100DB8">
      <w:pPr>
        <w:pStyle w:val="Body"/>
      </w:pPr>
    </w:p>
    <w:p w14:paraId="0C1434D5" w14:textId="77777777" w:rsidR="00100DB8" w:rsidRPr="00C01BEE" w:rsidRDefault="00000000">
      <w:pPr>
        <w:pStyle w:val="Heading"/>
        <w:rPr>
          <w:b/>
          <w:bCs/>
          <w:color w:val="000000"/>
          <w:sz w:val="24"/>
          <w:szCs w:val="24"/>
          <w:u w:color="000000"/>
          <w:shd w:val="clear" w:color="auto" w:fill="DDDDDD"/>
        </w:rPr>
      </w:pPr>
      <w:r w:rsidRPr="00C01BEE">
        <w:rPr>
          <w:b/>
          <w:bCs/>
          <w:color w:val="000000"/>
          <w:sz w:val="24"/>
          <w:szCs w:val="24"/>
          <w:u w:color="000000"/>
          <w:shd w:val="clear" w:color="auto" w:fill="DDDDDD"/>
        </w:rPr>
        <w:t>(What This Course Doesn’t Do)</w:t>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r w:rsidRPr="00C01BEE">
        <w:rPr>
          <w:b/>
          <w:bCs/>
          <w:color w:val="000000"/>
          <w:sz w:val="24"/>
          <w:szCs w:val="24"/>
          <w:u w:color="000000"/>
          <w:shd w:val="clear" w:color="auto" w:fill="DDDDDD"/>
        </w:rPr>
        <w:tab/>
      </w:r>
    </w:p>
    <w:p w14:paraId="7E3B94D5" w14:textId="77777777" w:rsidR="00100DB8" w:rsidRPr="00C01BEE" w:rsidRDefault="00100DB8">
      <w:pPr>
        <w:pStyle w:val="Default"/>
        <w:spacing w:before="0" w:line="240" w:lineRule="auto"/>
        <w:rPr>
          <w:rFonts w:eastAsia="Times Roman" w:cs="Times Roman"/>
        </w:rPr>
      </w:pPr>
    </w:p>
    <w:p w14:paraId="4EC9BE31" w14:textId="77777777" w:rsidR="00100DB8" w:rsidRPr="00C01BEE" w:rsidRDefault="00000000">
      <w:pPr>
        <w:pStyle w:val="Body"/>
      </w:pPr>
      <w:r w:rsidRPr="00C01BEE">
        <w:t xml:space="preserve">This course is not a jazz history survey course and assumes students already have a decent understanding of jazz history, its styles, its practitioners, and some of the musical elements. </w:t>
      </w:r>
    </w:p>
    <w:p w14:paraId="2C923FBC" w14:textId="77777777" w:rsidR="00100DB8" w:rsidRPr="00C01BEE" w:rsidRDefault="00100DB8">
      <w:pPr>
        <w:pStyle w:val="Default"/>
        <w:spacing w:before="0" w:line="240" w:lineRule="auto"/>
        <w:rPr>
          <w:rFonts w:eastAsia="Times Roman" w:cs="Times Roman"/>
        </w:rPr>
      </w:pPr>
    </w:p>
    <w:p w14:paraId="01A3D249" w14:textId="77777777" w:rsidR="00100DB8" w:rsidRPr="00C01BEE" w:rsidRDefault="00000000">
      <w:pPr>
        <w:pStyle w:val="Heading"/>
        <w:rPr>
          <w:b/>
          <w:bCs/>
          <w:color w:val="000000"/>
          <w:sz w:val="24"/>
          <w:szCs w:val="24"/>
          <w:u w:color="000000"/>
          <w:shd w:val="clear" w:color="auto" w:fill="DDDDDD"/>
        </w:rPr>
      </w:pPr>
      <w:r w:rsidRPr="00C01BEE">
        <w:rPr>
          <w:b/>
          <w:bCs/>
          <w:color w:val="000000"/>
          <w:sz w:val="24"/>
          <w:szCs w:val="24"/>
          <w:u w:color="000000"/>
          <w:shd w:val="clear" w:color="auto" w:fill="DDDDDD"/>
        </w:rPr>
        <w:t>Assignments</w:t>
      </w:r>
    </w:p>
    <w:p w14:paraId="04C6FCD6" w14:textId="77777777" w:rsidR="00100DB8" w:rsidRPr="00C01BEE" w:rsidRDefault="00100DB8">
      <w:pPr>
        <w:pStyle w:val="Default"/>
        <w:spacing w:before="0" w:line="240" w:lineRule="auto"/>
        <w:rPr>
          <w:b/>
          <w:bCs/>
          <w:u w:color="000000"/>
          <w:shd w:val="clear" w:color="auto" w:fill="FFFFFF"/>
        </w:rPr>
      </w:pPr>
    </w:p>
    <w:p w14:paraId="60DE47B4" w14:textId="77777777" w:rsidR="00100DB8" w:rsidRPr="00C01BEE" w:rsidRDefault="00000000">
      <w:pPr>
        <w:pStyle w:val="Body"/>
        <w:numPr>
          <w:ilvl w:val="0"/>
          <w:numId w:val="2"/>
        </w:numPr>
      </w:pPr>
      <w:r w:rsidRPr="00C01BEE">
        <w:rPr>
          <w:b/>
          <w:bCs/>
        </w:rPr>
        <w:t xml:space="preserve">Due Friday February 10, Friday March 3, Friday March 31, Friday April 21, and Friday May 5 </w:t>
      </w:r>
      <w:r w:rsidRPr="00C01BEE">
        <w:t xml:space="preserve">are five open note quizzes. You have one hour from the start of the quiz to complete them on Canvas. Submit them by </w:t>
      </w:r>
      <w:r w:rsidRPr="00C01BEE">
        <w:rPr>
          <w:b/>
          <w:bCs/>
        </w:rPr>
        <w:t>11:59pm</w:t>
      </w:r>
      <w:r w:rsidRPr="00C01BEE">
        <w:t xml:space="preserve">. I apply a late penalty of </w:t>
      </w:r>
      <w:r w:rsidRPr="00C01BEE">
        <w:rPr>
          <w:b/>
          <w:bCs/>
        </w:rPr>
        <w:t>1%</w:t>
      </w:r>
      <w:r w:rsidRPr="00C01BEE">
        <w:t xml:space="preserve"> </w:t>
      </w:r>
      <w:r w:rsidRPr="00C01BEE">
        <w:rPr>
          <w:b/>
          <w:bCs/>
        </w:rPr>
        <w:t>per hour</w:t>
      </w:r>
      <w:r w:rsidRPr="00C01BEE">
        <w:t xml:space="preserve">. Last day to submit late/missed quiz is Sunday 11:59 after the due date. </w:t>
      </w:r>
      <w:r w:rsidRPr="00C01BEE">
        <w:rPr>
          <w:b/>
          <w:bCs/>
        </w:rPr>
        <w:t>(50%.)</w:t>
      </w:r>
    </w:p>
    <w:p w14:paraId="4A719EF0" w14:textId="77777777" w:rsidR="00100DB8" w:rsidRPr="00C01BEE" w:rsidRDefault="00100DB8">
      <w:pPr>
        <w:pStyle w:val="Body"/>
        <w:rPr>
          <w:b/>
          <w:bCs/>
        </w:rPr>
      </w:pPr>
    </w:p>
    <w:p w14:paraId="03EB2FEA" w14:textId="38726E14" w:rsidR="00100DB8" w:rsidRPr="00C01BEE" w:rsidRDefault="00000000">
      <w:pPr>
        <w:pStyle w:val="Body"/>
        <w:numPr>
          <w:ilvl w:val="0"/>
          <w:numId w:val="2"/>
        </w:numPr>
      </w:pPr>
      <w:r w:rsidRPr="00C01BEE">
        <w:rPr>
          <w:b/>
          <w:bCs/>
        </w:rPr>
        <w:lastRenderedPageBreak/>
        <w:t xml:space="preserve">Due daily: </w:t>
      </w:r>
      <w:r w:rsidRPr="00C01BEE">
        <w:t>50-100-word reverse abstracts. </w:t>
      </w:r>
      <w:r w:rsidR="0023704B">
        <w:rPr>
          <w:rFonts w:eastAsia="Libre Baskerville" w:cs="Libre Baskerville"/>
        </w:rPr>
        <w:t>Most days you will have a several assigned readings/</w:t>
      </w:r>
      <w:proofErr w:type="spellStart"/>
      <w:r w:rsidR="0023704B">
        <w:rPr>
          <w:rFonts w:eastAsia="Libre Baskerville" w:cs="Libre Baskerville"/>
        </w:rPr>
        <w:t>listenings</w:t>
      </w:r>
      <w:proofErr w:type="spellEnd"/>
      <w:r w:rsidR="0023704B">
        <w:rPr>
          <w:rFonts w:eastAsia="Libre Baskerville" w:cs="Libre Baskerville"/>
        </w:rPr>
        <w:t>/videos to watch. Some are merely videos</w:t>
      </w:r>
      <w:r w:rsidR="0023704B">
        <w:rPr>
          <w:rFonts w:eastAsia="Libre Baskerville" w:cs="Libre Baskerville"/>
        </w:rPr>
        <w:t xml:space="preserve"> or articles</w:t>
      </w:r>
      <w:r w:rsidR="0023704B">
        <w:rPr>
          <w:rFonts w:eastAsia="Libre Baskerville" w:cs="Libre Baskerville"/>
        </w:rPr>
        <w:t xml:space="preserve"> about how to play a certain instrument, technique, etc. These are listed in the syllabus not in bold. Watch them, jot down a few notes of what you got from them, but for the most part you do not have to prepare anything for sources. However, there are several readings/listening/videos that I list in </w:t>
      </w:r>
      <w:r w:rsidR="0023704B">
        <w:rPr>
          <w:rFonts w:eastAsia="Libre Baskerville" w:cs="Libre Baskerville"/>
          <w:b/>
          <w:bCs/>
        </w:rPr>
        <w:t xml:space="preserve">bold. </w:t>
      </w:r>
      <w:r w:rsidR="0023704B">
        <w:rPr>
          <w:rFonts w:eastAsia="Libre Baskerville" w:cs="Libre Baskerville"/>
        </w:rPr>
        <w:t xml:space="preserve">For each of these, I would like you to prepare a reverse abstract. </w:t>
      </w:r>
      <w:r w:rsidRPr="00C01BEE">
        <w:t xml:space="preserve">In these reverse abstracts, you will succinctly give the author’s argument, evidence, and intervention to the assigned video/article. All readings/videos will be accessible via Canvas – Module. Your reverse abstracts can be written down or provided orally. I will call on a couple of you randomly every day to give these summations. This will count as your participation. If you’re not present or do not give a satisfactory answer, then you do not get participation for the day. </w:t>
      </w:r>
      <w:r w:rsidRPr="00C01BEE">
        <w:rPr>
          <w:b/>
          <w:bCs/>
        </w:rPr>
        <w:t>(10%.</w:t>
      </w:r>
      <w:r w:rsidRPr="00C01BEE">
        <w:t>)</w:t>
      </w:r>
    </w:p>
    <w:p w14:paraId="7099C580" w14:textId="77777777" w:rsidR="00100DB8" w:rsidRPr="00C01BEE" w:rsidRDefault="00100DB8">
      <w:pPr>
        <w:pStyle w:val="Body"/>
      </w:pPr>
    </w:p>
    <w:p w14:paraId="563AA0C2" w14:textId="77777777" w:rsidR="00100DB8" w:rsidRPr="00C01BEE" w:rsidRDefault="00000000">
      <w:pPr>
        <w:pStyle w:val="Body"/>
        <w:numPr>
          <w:ilvl w:val="0"/>
          <w:numId w:val="2"/>
        </w:numPr>
      </w:pPr>
      <w:r w:rsidRPr="00C01BEE">
        <w:rPr>
          <w:b/>
          <w:bCs/>
        </w:rPr>
        <w:t>Completed and due in class on eight random days</w:t>
      </w:r>
      <w:r w:rsidRPr="00C01BEE">
        <w:t xml:space="preserve"> are eight different listening quizzes. I will play a jazz recording (of about 4-5 minutes) at least five times. Students will then have to diagram the form, instruments playing, time stamps, dynamics, various sections, melodic contour, measures, etc., mostly adhering to the suggestions and recommendations outlined in </w:t>
      </w:r>
      <w:proofErr w:type="spellStart"/>
      <w:r w:rsidRPr="00C01BEE">
        <w:rPr>
          <w:lang w:val="pt-PT"/>
        </w:rPr>
        <w:t>Antonio</w:t>
      </w:r>
      <w:proofErr w:type="spellEnd"/>
      <w:r w:rsidRPr="00C01BEE">
        <w:rPr>
          <w:lang w:val="pt-PT"/>
        </w:rPr>
        <w:t xml:space="preserve"> J. </w:t>
      </w:r>
      <w:proofErr w:type="spellStart"/>
      <w:r w:rsidRPr="00C01BEE">
        <w:rPr>
          <w:lang w:val="pt-PT"/>
        </w:rPr>
        <w:t>Garc</w:t>
      </w:r>
      <w:r w:rsidRPr="00C01BEE">
        <w:t>ía</w:t>
      </w:r>
      <w:proofErr w:type="spellEnd"/>
      <w:r w:rsidRPr="00C01BEE">
        <w:t xml:space="preserve">, </w:t>
      </w:r>
      <w:r w:rsidRPr="00C01BEE">
        <w:rPr>
          <w:rtl/>
          <w:lang w:val="ar-SA"/>
        </w:rPr>
        <w:t>“</w:t>
      </w:r>
      <w:r w:rsidRPr="00C01BEE">
        <w:t xml:space="preserve">Transcribing Jazz Solos Without </w:t>
      </w:r>
      <w:proofErr w:type="spellStart"/>
      <w:r w:rsidRPr="00C01BEE">
        <w:t>Pitches</w:t>
      </w:r>
      <w:proofErr w:type="gramStart"/>
      <w:r w:rsidRPr="00C01BEE">
        <w:t>,”</w:t>
      </w:r>
      <w:r w:rsidRPr="00C01BEE">
        <w:rPr>
          <w:i/>
          <w:iCs/>
        </w:rPr>
        <w:t>Jazz</w:t>
      </w:r>
      <w:proofErr w:type="spellEnd"/>
      <w:proofErr w:type="gramEnd"/>
      <w:r w:rsidRPr="00C01BEE">
        <w:rPr>
          <w:i/>
          <w:iCs/>
        </w:rPr>
        <w:t xml:space="preserve"> Improv</w:t>
      </w:r>
      <w:r w:rsidRPr="00C01BEE">
        <w:t xml:space="preserve"> 7, no. 2 (Spring 2007). There will be no make-up quiz, however I will remove the lowest score quiz from the final calculations. </w:t>
      </w:r>
      <w:r w:rsidRPr="00C01BEE">
        <w:rPr>
          <w:b/>
          <w:bCs/>
        </w:rPr>
        <w:t>(40%.)</w:t>
      </w:r>
    </w:p>
    <w:p w14:paraId="223603A0" w14:textId="77777777" w:rsidR="00100DB8" w:rsidRPr="00C01BEE" w:rsidRDefault="00100DB8">
      <w:pPr>
        <w:pStyle w:val="Body"/>
      </w:pPr>
    </w:p>
    <w:p w14:paraId="0D35E01A" w14:textId="152CC28D" w:rsidR="00100DB8" w:rsidRPr="00C01BEE" w:rsidRDefault="00000000">
      <w:pPr>
        <w:pStyle w:val="Heading"/>
        <w:rPr>
          <w:b/>
          <w:bCs/>
          <w:color w:val="000000"/>
          <w:sz w:val="24"/>
          <w:szCs w:val="24"/>
          <w:u w:color="000000"/>
        </w:rPr>
      </w:pPr>
      <w:r w:rsidRPr="00C01BEE">
        <w:rPr>
          <w:b/>
          <w:bCs/>
          <w:color w:val="000000"/>
          <w:sz w:val="24"/>
          <w:szCs w:val="24"/>
          <w:u w:color="000000"/>
          <w:shd w:val="clear" w:color="auto" w:fill="C0C0C0"/>
        </w:rPr>
        <w:t xml:space="preserve">Unit 1: Introduction </w:t>
      </w:r>
    </w:p>
    <w:p w14:paraId="66E30A27" w14:textId="77777777" w:rsidR="00100DB8" w:rsidRPr="00C01BEE" w:rsidRDefault="00100DB8">
      <w:pPr>
        <w:pStyle w:val="Body"/>
        <w:rPr>
          <w:color w:val="A01316"/>
          <w:u w:color="A01316"/>
        </w:rPr>
      </w:pPr>
    </w:p>
    <w:p w14:paraId="2F0969AA" w14:textId="77777777" w:rsidR="00100DB8" w:rsidRPr="00C01BEE" w:rsidRDefault="00000000">
      <w:pPr>
        <w:pStyle w:val="Body"/>
        <w:rPr>
          <w:b/>
          <w:bCs/>
          <w:color w:val="00735F"/>
          <w:u w:color="00735F"/>
        </w:rPr>
      </w:pPr>
      <w:r w:rsidRPr="00C01BEE">
        <w:rPr>
          <w:b/>
          <w:bCs/>
          <w:color w:val="00735F"/>
          <w:u w:color="00735F"/>
        </w:rPr>
        <w:t>Tuesday January 17</w:t>
      </w:r>
    </w:p>
    <w:p w14:paraId="17275D07" w14:textId="77777777" w:rsidR="00100DB8" w:rsidRPr="00C01BEE" w:rsidRDefault="00000000">
      <w:pPr>
        <w:pStyle w:val="Body"/>
        <w:rPr>
          <w:b/>
          <w:bCs/>
          <w:i/>
          <w:iCs/>
          <w:color w:val="00735F"/>
          <w:u w:color="00735F"/>
        </w:rPr>
      </w:pPr>
      <w:r w:rsidRPr="00C01BEE">
        <w:rPr>
          <w:b/>
          <w:bCs/>
          <w:color w:val="00735F"/>
          <w:u w:color="00735F"/>
        </w:rPr>
        <w:tab/>
      </w:r>
      <w:r w:rsidRPr="00C01BEE">
        <w:rPr>
          <w:b/>
          <w:bCs/>
          <w:i/>
          <w:iCs/>
          <w:lang w:val="it-IT"/>
        </w:rPr>
        <w:t xml:space="preserve">In class. </w:t>
      </w:r>
    </w:p>
    <w:p w14:paraId="5C2886D8" w14:textId="77777777" w:rsidR="00100DB8" w:rsidRPr="00C01BEE" w:rsidRDefault="00000000" w:rsidP="0048470D">
      <w:pPr>
        <w:pStyle w:val="Body"/>
        <w:numPr>
          <w:ilvl w:val="2"/>
          <w:numId w:val="2"/>
        </w:numPr>
      </w:pPr>
      <w:r w:rsidRPr="00C01BEE">
        <w:t>Course Overview</w:t>
      </w:r>
    </w:p>
    <w:p w14:paraId="19C9FA3E" w14:textId="77777777" w:rsidR="00100DB8" w:rsidRPr="00C01BEE" w:rsidRDefault="00000000" w:rsidP="0048470D">
      <w:pPr>
        <w:pStyle w:val="Body"/>
        <w:numPr>
          <w:ilvl w:val="2"/>
          <w:numId w:val="2"/>
        </w:numPr>
        <w:rPr>
          <w:lang w:val="fr-FR"/>
        </w:rPr>
      </w:pPr>
      <w:r w:rsidRPr="00C01BEE">
        <w:rPr>
          <w:lang w:val="fr-FR"/>
        </w:rPr>
        <w:t>Introductions</w:t>
      </w:r>
    </w:p>
    <w:p w14:paraId="7491D3F8" w14:textId="77777777" w:rsidR="00100DB8" w:rsidRPr="00C01BEE" w:rsidRDefault="00000000" w:rsidP="0048470D">
      <w:pPr>
        <w:pStyle w:val="Body"/>
        <w:numPr>
          <w:ilvl w:val="2"/>
          <w:numId w:val="2"/>
        </w:numPr>
      </w:pPr>
      <w:r w:rsidRPr="00C01BEE">
        <w:t>How to listen to jazz</w:t>
      </w:r>
    </w:p>
    <w:p w14:paraId="197DBAD2" w14:textId="77777777" w:rsidR="00100DB8" w:rsidRPr="00C01BEE" w:rsidRDefault="00000000" w:rsidP="0048470D">
      <w:pPr>
        <w:pStyle w:val="Body"/>
        <w:numPr>
          <w:ilvl w:val="2"/>
          <w:numId w:val="2"/>
        </w:numPr>
      </w:pPr>
      <w:r w:rsidRPr="00C01BEE">
        <w:t>Review different styles of jazz</w:t>
      </w:r>
    </w:p>
    <w:p w14:paraId="0774C928" w14:textId="77777777" w:rsidR="00100DB8" w:rsidRPr="00C01BEE" w:rsidRDefault="00000000" w:rsidP="0048470D">
      <w:pPr>
        <w:pStyle w:val="Body"/>
        <w:numPr>
          <w:ilvl w:val="2"/>
          <w:numId w:val="2"/>
        </w:numPr>
      </w:pPr>
      <w:r w:rsidRPr="00C01BEE">
        <w:t>Different instruments of jazz</w:t>
      </w:r>
    </w:p>
    <w:p w14:paraId="2655C638" w14:textId="77777777" w:rsidR="00100DB8" w:rsidRPr="00A8684A" w:rsidRDefault="00000000" w:rsidP="0048470D">
      <w:pPr>
        <w:pStyle w:val="Default"/>
        <w:numPr>
          <w:ilvl w:val="2"/>
          <w:numId w:val="2"/>
        </w:numPr>
        <w:spacing w:before="0" w:line="240" w:lineRule="auto"/>
        <w:rPr>
          <w:b/>
          <w:bCs/>
        </w:rPr>
      </w:pPr>
      <w:r w:rsidRPr="00A8684A">
        <w:rPr>
          <w:b/>
          <w:bCs/>
        </w:rPr>
        <w:t xml:space="preserve">Read the following article: </w:t>
      </w:r>
      <w:r w:rsidRPr="00A8684A">
        <w:rPr>
          <w:b/>
          <w:bCs/>
          <w:lang w:val="it-IT"/>
        </w:rPr>
        <w:t xml:space="preserve">Giovanni </w:t>
      </w:r>
      <w:proofErr w:type="spellStart"/>
      <w:r w:rsidRPr="00A8684A">
        <w:rPr>
          <w:b/>
          <w:bCs/>
          <w:lang w:val="it-IT"/>
        </w:rPr>
        <w:t>Russonello</w:t>
      </w:r>
      <w:proofErr w:type="spellEnd"/>
      <w:r w:rsidRPr="00A8684A">
        <w:rPr>
          <w:b/>
          <w:bCs/>
          <w:lang w:val="it-IT"/>
        </w:rPr>
        <w:t xml:space="preserve">, </w:t>
      </w:r>
      <w:r w:rsidRPr="00A8684A">
        <w:rPr>
          <w:b/>
          <w:bCs/>
          <w:rtl/>
          <w:lang w:val="ar-SA"/>
        </w:rPr>
        <w:t>“</w:t>
      </w:r>
      <w:r w:rsidRPr="00A8684A">
        <w:rPr>
          <w:b/>
          <w:bCs/>
        </w:rPr>
        <w:t xml:space="preserve">Jazz Has Always Been Protest Music. Can It Meet This </w:t>
      </w:r>
      <w:proofErr w:type="gramStart"/>
      <w:r w:rsidRPr="00A8684A">
        <w:rPr>
          <w:b/>
          <w:bCs/>
        </w:rPr>
        <w:t>Moment?,</w:t>
      </w:r>
      <w:proofErr w:type="gramEnd"/>
      <w:r w:rsidRPr="00A8684A">
        <w:rPr>
          <w:b/>
          <w:bCs/>
        </w:rPr>
        <w:t xml:space="preserve">” </w:t>
      </w:r>
      <w:r w:rsidRPr="00A8684A">
        <w:rPr>
          <w:b/>
          <w:bCs/>
          <w:i/>
          <w:iCs/>
        </w:rPr>
        <w:t>New York Times</w:t>
      </w:r>
      <w:r w:rsidRPr="00A8684A">
        <w:rPr>
          <w:b/>
          <w:bCs/>
        </w:rPr>
        <w:t>, September 3, 2022</w:t>
      </w:r>
    </w:p>
    <w:p w14:paraId="43A21F25" w14:textId="77777777" w:rsidR="00100DB8" w:rsidRPr="00A8684A" w:rsidRDefault="00000000" w:rsidP="0048470D">
      <w:pPr>
        <w:pStyle w:val="Default"/>
        <w:numPr>
          <w:ilvl w:val="2"/>
          <w:numId w:val="2"/>
        </w:numPr>
        <w:spacing w:before="0" w:line="240" w:lineRule="auto"/>
        <w:rPr>
          <w:b/>
          <w:bCs/>
        </w:rPr>
      </w:pPr>
      <w:r w:rsidRPr="00A8684A">
        <w:rPr>
          <w:b/>
          <w:bCs/>
        </w:rPr>
        <w:t xml:space="preserve">Read the following article: </w:t>
      </w:r>
      <w:r w:rsidRPr="00A8684A">
        <w:rPr>
          <w:b/>
          <w:bCs/>
          <w:lang w:val="it-IT"/>
        </w:rPr>
        <w:t xml:space="preserve">Giovanni </w:t>
      </w:r>
      <w:proofErr w:type="spellStart"/>
      <w:r w:rsidRPr="00A8684A">
        <w:rPr>
          <w:b/>
          <w:bCs/>
          <w:lang w:val="it-IT"/>
        </w:rPr>
        <w:t>Russonello</w:t>
      </w:r>
      <w:proofErr w:type="spellEnd"/>
      <w:r w:rsidRPr="00A8684A">
        <w:rPr>
          <w:b/>
          <w:bCs/>
          <w:lang w:val="it-IT"/>
        </w:rPr>
        <w:t xml:space="preserve">, </w:t>
      </w:r>
      <w:r w:rsidRPr="00A8684A">
        <w:rPr>
          <w:b/>
          <w:bCs/>
          <w:rtl/>
          <w:lang w:val="ar-SA"/>
        </w:rPr>
        <w:t>“</w:t>
      </w:r>
      <w:r w:rsidRPr="00A8684A">
        <w:rPr>
          <w:b/>
          <w:bCs/>
        </w:rPr>
        <w:t xml:space="preserve">Where Jazz Lives Now,” </w:t>
      </w:r>
      <w:r w:rsidRPr="00A8684A">
        <w:rPr>
          <w:b/>
          <w:bCs/>
          <w:i/>
          <w:iCs/>
        </w:rPr>
        <w:t>New York Times</w:t>
      </w:r>
      <w:r w:rsidRPr="00A8684A">
        <w:rPr>
          <w:b/>
          <w:bCs/>
        </w:rPr>
        <w:t>, March 17, 2022.</w:t>
      </w:r>
    </w:p>
    <w:p w14:paraId="3D91AF40" w14:textId="77777777" w:rsidR="00100DB8" w:rsidRPr="00C01BEE" w:rsidRDefault="00100DB8">
      <w:pPr>
        <w:pStyle w:val="Body"/>
        <w:ind w:firstLine="720"/>
      </w:pPr>
    </w:p>
    <w:p w14:paraId="18FCF7CE" w14:textId="77777777" w:rsidR="00100DB8" w:rsidRPr="00C01BEE" w:rsidRDefault="00000000">
      <w:pPr>
        <w:pStyle w:val="Body"/>
        <w:rPr>
          <w:b/>
          <w:bCs/>
          <w:color w:val="00735F"/>
          <w:u w:color="00735F"/>
        </w:rPr>
      </w:pPr>
      <w:r w:rsidRPr="00C01BEE">
        <w:rPr>
          <w:b/>
          <w:bCs/>
          <w:color w:val="00735F"/>
          <w:u w:color="00735F"/>
        </w:rPr>
        <w:t>Thursday January 19</w:t>
      </w:r>
    </w:p>
    <w:p w14:paraId="3BBB4D3D" w14:textId="77777777" w:rsidR="00100DB8" w:rsidRPr="00C01BEE" w:rsidRDefault="00000000">
      <w:pPr>
        <w:pStyle w:val="Body"/>
        <w:rPr>
          <w:b/>
          <w:bCs/>
          <w:i/>
          <w:iCs/>
        </w:rPr>
      </w:pPr>
      <w:r w:rsidRPr="00C01BEE">
        <w:rPr>
          <w:b/>
          <w:bCs/>
          <w:color w:val="00735F"/>
          <w:u w:color="00735F"/>
        </w:rPr>
        <w:tab/>
      </w:r>
      <w:r w:rsidRPr="00C01BEE">
        <w:rPr>
          <w:b/>
          <w:bCs/>
          <w:i/>
          <w:iCs/>
        </w:rPr>
        <w:t xml:space="preserve">Prepare for class. </w:t>
      </w:r>
    </w:p>
    <w:p w14:paraId="5461E6CB" w14:textId="11ED776E" w:rsidR="00100DB8" w:rsidRPr="00A8684A" w:rsidRDefault="00000000" w:rsidP="0048470D">
      <w:pPr>
        <w:pStyle w:val="Body"/>
        <w:numPr>
          <w:ilvl w:val="2"/>
          <w:numId w:val="3"/>
        </w:numPr>
        <w:rPr>
          <w:b/>
          <w:bCs/>
        </w:rPr>
      </w:pPr>
      <w:r w:rsidRPr="00A8684A">
        <w:rPr>
          <w:b/>
          <w:bCs/>
        </w:rPr>
        <w:t xml:space="preserve">Read the following article: </w:t>
      </w:r>
      <w:proofErr w:type="spellStart"/>
      <w:r w:rsidRPr="00A8684A">
        <w:rPr>
          <w:b/>
          <w:bCs/>
          <w:lang w:val="pt-PT"/>
        </w:rPr>
        <w:t>Antonio</w:t>
      </w:r>
      <w:proofErr w:type="spellEnd"/>
      <w:r w:rsidRPr="00A8684A">
        <w:rPr>
          <w:b/>
          <w:bCs/>
          <w:lang w:val="pt-PT"/>
        </w:rPr>
        <w:t xml:space="preserve"> J. </w:t>
      </w:r>
      <w:proofErr w:type="spellStart"/>
      <w:r w:rsidRPr="00A8684A">
        <w:rPr>
          <w:b/>
          <w:bCs/>
          <w:lang w:val="pt-PT"/>
        </w:rPr>
        <w:t>Garc</w:t>
      </w:r>
      <w:r w:rsidRPr="00A8684A">
        <w:rPr>
          <w:b/>
          <w:bCs/>
        </w:rPr>
        <w:t>ía</w:t>
      </w:r>
      <w:proofErr w:type="spellEnd"/>
      <w:r w:rsidRPr="00A8684A">
        <w:rPr>
          <w:b/>
          <w:bCs/>
        </w:rPr>
        <w:t xml:space="preserve">, </w:t>
      </w:r>
      <w:r w:rsidRPr="00A8684A">
        <w:rPr>
          <w:b/>
          <w:bCs/>
          <w:rtl/>
          <w:lang w:val="ar-SA"/>
        </w:rPr>
        <w:t>“</w:t>
      </w:r>
      <w:r w:rsidRPr="00A8684A">
        <w:rPr>
          <w:b/>
          <w:bCs/>
        </w:rPr>
        <w:t>Transcribing Jazz Solos Without Pitches,”</w:t>
      </w:r>
      <w:r w:rsidR="0065119E" w:rsidRPr="00A8684A">
        <w:rPr>
          <w:b/>
          <w:bCs/>
        </w:rPr>
        <w:t xml:space="preserve"> </w:t>
      </w:r>
      <w:r w:rsidRPr="00A8684A">
        <w:rPr>
          <w:b/>
          <w:bCs/>
          <w:i/>
          <w:iCs/>
        </w:rPr>
        <w:t>Jazz Improv</w:t>
      </w:r>
      <w:r w:rsidRPr="00A8684A">
        <w:rPr>
          <w:b/>
          <w:bCs/>
        </w:rPr>
        <w:t xml:space="preserve"> 7, no. 2 (Spring 2007).</w:t>
      </w:r>
    </w:p>
    <w:p w14:paraId="4ADFEDF6" w14:textId="77777777" w:rsidR="00100DB8" w:rsidRPr="00C01BEE" w:rsidRDefault="00000000" w:rsidP="0048470D">
      <w:pPr>
        <w:pStyle w:val="Default"/>
        <w:numPr>
          <w:ilvl w:val="2"/>
          <w:numId w:val="2"/>
        </w:numPr>
        <w:spacing w:before="0" w:line="240" w:lineRule="auto"/>
      </w:pPr>
      <w:r w:rsidRPr="00C01BEE">
        <w:rPr>
          <w:i/>
          <w:iCs/>
        </w:rPr>
        <w:t>Writing Drum Parts - Big Band Arranging SECRETS REVEALED</w:t>
      </w:r>
      <w:r w:rsidRPr="00C01BEE">
        <w:t xml:space="preserve"> (YouTube, 2021), </w:t>
      </w:r>
      <w:hyperlink r:id="rId9" w:history="1">
        <w:r w:rsidRPr="00C01BEE">
          <w:rPr>
            <w:rStyle w:val="Hyperlink0"/>
          </w:rPr>
          <w:t>https://www.youtube.com/watch?v=un8cW8Ytqpk</w:t>
        </w:r>
      </w:hyperlink>
      <w:r w:rsidRPr="00C01BEE">
        <w:t>.</w:t>
      </w:r>
    </w:p>
    <w:p w14:paraId="0BB8C5A5" w14:textId="77777777" w:rsidR="00100DB8" w:rsidRPr="00C01BEE" w:rsidRDefault="00000000" w:rsidP="0048470D">
      <w:pPr>
        <w:pStyle w:val="Default"/>
        <w:numPr>
          <w:ilvl w:val="2"/>
          <w:numId w:val="4"/>
        </w:numPr>
        <w:spacing w:before="0" w:line="240" w:lineRule="auto"/>
        <w:rPr>
          <w:i/>
          <w:iCs/>
        </w:rPr>
      </w:pPr>
      <w:r w:rsidRPr="00C01BEE">
        <w:rPr>
          <w:i/>
          <w:iCs/>
        </w:rPr>
        <w:lastRenderedPageBreak/>
        <w:t>How to Write Jazz Piano Parts - Big Band Arranging SECRETS REVEALED</w:t>
      </w:r>
      <w:r w:rsidRPr="00C01BEE">
        <w:rPr>
          <w:rStyle w:val="None"/>
        </w:rPr>
        <w:t xml:space="preserve"> (YouTube, 2022), </w:t>
      </w:r>
      <w:hyperlink r:id="rId10" w:history="1">
        <w:r w:rsidRPr="00C01BEE">
          <w:rPr>
            <w:rStyle w:val="Hyperlink1"/>
          </w:rPr>
          <w:t>https://www.youtube.com/watch?v=H7D3-RNNh84</w:t>
        </w:r>
      </w:hyperlink>
      <w:r w:rsidRPr="00C01BEE">
        <w:rPr>
          <w:rStyle w:val="None"/>
        </w:rPr>
        <w:t>.</w:t>
      </w:r>
    </w:p>
    <w:p w14:paraId="4A830529" w14:textId="77777777" w:rsidR="00100DB8" w:rsidRPr="00C01BEE" w:rsidRDefault="00000000" w:rsidP="0048470D">
      <w:pPr>
        <w:pStyle w:val="Default"/>
        <w:numPr>
          <w:ilvl w:val="2"/>
          <w:numId w:val="4"/>
        </w:numPr>
        <w:spacing w:before="0" w:line="240" w:lineRule="auto"/>
        <w:rPr>
          <w:i/>
          <w:iCs/>
        </w:rPr>
      </w:pPr>
      <w:r w:rsidRPr="00C01BEE">
        <w:rPr>
          <w:i/>
          <w:iCs/>
        </w:rPr>
        <w:t>How to Write a Walking Bass Line - Big Band Arranging SECRETS REVEALED</w:t>
      </w:r>
      <w:r w:rsidRPr="00C01BEE">
        <w:rPr>
          <w:rStyle w:val="None"/>
        </w:rPr>
        <w:t xml:space="preserve"> (YouTube, 2022), </w:t>
      </w:r>
      <w:hyperlink r:id="rId11" w:history="1">
        <w:r w:rsidRPr="00C01BEE">
          <w:rPr>
            <w:rStyle w:val="Hyperlink1"/>
          </w:rPr>
          <w:t>https://www.youtube.com/watch?v=aZ910oCcnok</w:t>
        </w:r>
      </w:hyperlink>
      <w:r w:rsidRPr="00C01BEE">
        <w:rPr>
          <w:rStyle w:val="None"/>
        </w:rPr>
        <w:t>.</w:t>
      </w:r>
    </w:p>
    <w:p w14:paraId="1F69D4E8" w14:textId="77777777" w:rsidR="00100DB8" w:rsidRPr="00C01BEE" w:rsidRDefault="00000000" w:rsidP="0048470D">
      <w:pPr>
        <w:pStyle w:val="Default"/>
        <w:numPr>
          <w:ilvl w:val="2"/>
          <w:numId w:val="2"/>
        </w:numPr>
        <w:spacing w:before="0" w:line="240" w:lineRule="auto"/>
      </w:pPr>
      <w:r w:rsidRPr="00C01BEE">
        <w:rPr>
          <w:rStyle w:val="None"/>
          <w:i/>
          <w:iCs/>
        </w:rPr>
        <w:t>The 7 Levels of Jazz Harmony</w:t>
      </w:r>
      <w:r w:rsidRPr="00C01BEE">
        <w:t xml:space="preserve"> (YouTube, 2019), </w:t>
      </w:r>
      <w:hyperlink r:id="rId12" w:history="1">
        <w:r w:rsidRPr="00C01BEE">
          <w:rPr>
            <w:rStyle w:val="Hyperlink0"/>
          </w:rPr>
          <w:t>https://www.youtube.com/watch?v=lz3WR-F_pnM</w:t>
        </w:r>
      </w:hyperlink>
      <w:r w:rsidRPr="00C01BEE">
        <w:t>.</w:t>
      </w:r>
    </w:p>
    <w:p w14:paraId="3A19880C" w14:textId="77777777" w:rsidR="00100DB8" w:rsidRPr="00C01BEE" w:rsidRDefault="00100DB8">
      <w:pPr>
        <w:pStyle w:val="ListParagraph"/>
        <w:ind w:left="0"/>
      </w:pPr>
    </w:p>
    <w:p w14:paraId="0084FDF1"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lang w:val="de-DE"/>
        </w:rPr>
        <w:t>Unit 2</w:t>
      </w:r>
      <w:r w:rsidRPr="00C01BEE">
        <w:rPr>
          <w:rStyle w:val="None"/>
          <w:b/>
          <w:bCs/>
          <w:color w:val="000000"/>
          <w:sz w:val="24"/>
          <w:szCs w:val="24"/>
          <w:u w:color="000000"/>
          <w:shd w:val="clear" w:color="auto" w:fill="C0C0C0"/>
        </w:rPr>
        <w:t xml:space="preserve">: Jazz and </w:t>
      </w:r>
      <w:proofErr w:type="gramStart"/>
      <w:r w:rsidRPr="00C01BEE">
        <w:rPr>
          <w:rStyle w:val="None"/>
          <w:b/>
          <w:bCs/>
          <w:color w:val="000000"/>
          <w:sz w:val="24"/>
          <w:szCs w:val="24"/>
          <w:u w:color="000000"/>
          <w:shd w:val="clear" w:color="auto" w:fill="C0C0C0"/>
        </w:rPr>
        <w:t>Hip Hop</w:t>
      </w:r>
      <w:proofErr w:type="gramEnd"/>
    </w:p>
    <w:p w14:paraId="090EC844" w14:textId="77777777" w:rsidR="00100DB8" w:rsidRPr="00C01BEE" w:rsidRDefault="00100DB8">
      <w:pPr>
        <w:pStyle w:val="Body"/>
        <w:rPr>
          <w:shd w:val="clear" w:color="auto" w:fill="C0C0C0"/>
        </w:rPr>
      </w:pPr>
    </w:p>
    <w:p w14:paraId="172597A6" w14:textId="77777777" w:rsidR="00100DB8" w:rsidRPr="00C01BEE" w:rsidRDefault="00000000">
      <w:pPr>
        <w:pStyle w:val="Body"/>
        <w:rPr>
          <w:rStyle w:val="None"/>
          <w:b/>
          <w:bCs/>
          <w:color w:val="00735F"/>
          <w:u w:color="00735F"/>
        </w:rPr>
      </w:pPr>
      <w:r w:rsidRPr="00C01BEE">
        <w:rPr>
          <w:rStyle w:val="None"/>
          <w:b/>
          <w:bCs/>
          <w:color w:val="00735F"/>
          <w:u w:color="00735F"/>
        </w:rPr>
        <w:t>Tuesday January 24</w:t>
      </w:r>
    </w:p>
    <w:p w14:paraId="18376A1A"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color w:val="00735F"/>
          <w:u w:color="00735F"/>
        </w:rPr>
        <w:t xml:space="preserve"> </w:t>
      </w:r>
      <w:r w:rsidRPr="00C01BEE">
        <w:rPr>
          <w:rStyle w:val="None"/>
          <w:b/>
          <w:bCs/>
          <w:i/>
          <w:iCs/>
        </w:rPr>
        <w:t>Prepare for class</w:t>
      </w:r>
      <w:r w:rsidRPr="00C01BEE">
        <w:rPr>
          <w:rStyle w:val="None"/>
          <w:b/>
          <w:bCs/>
        </w:rPr>
        <w:t xml:space="preserve">. </w:t>
      </w:r>
    </w:p>
    <w:p w14:paraId="20EE186A" w14:textId="77777777" w:rsidR="00100DB8" w:rsidRPr="00A8684A" w:rsidRDefault="00000000" w:rsidP="0048470D">
      <w:pPr>
        <w:pStyle w:val="Body"/>
        <w:numPr>
          <w:ilvl w:val="2"/>
          <w:numId w:val="2"/>
        </w:numPr>
        <w:rPr>
          <w:b/>
          <w:bCs/>
        </w:rPr>
      </w:pPr>
      <w:r w:rsidRPr="00A8684A">
        <w:rPr>
          <w:b/>
          <w:bCs/>
        </w:rPr>
        <w:t xml:space="preserve">Read the following article: Justin A. Williams, </w:t>
      </w:r>
      <w:r w:rsidRPr="00A8684A">
        <w:rPr>
          <w:b/>
          <w:bCs/>
          <w:rtl/>
          <w:lang w:val="ar-SA"/>
        </w:rPr>
        <w:t>“</w:t>
      </w:r>
      <w:r w:rsidRPr="00A8684A">
        <w:rPr>
          <w:b/>
          <w:bCs/>
        </w:rPr>
        <w:t xml:space="preserve">The Construction of Jazz Rap as High Art in Hip-Hop Music,” </w:t>
      </w:r>
      <w:r w:rsidRPr="00A8684A">
        <w:rPr>
          <w:rStyle w:val="None"/>
          <w:b/>
          <w:bCs/>
          <w:i/>
          <w:iCs/>
        </w:rPr>
        <w:t>Journal of Musicology</w:t>
      </w:r>
      <w:r w:rsidRPr="00A8684A">
        <w:rPr>
          <w:b/>
          <w:bCs/>
        </w:rPr>
        <w:t xml:space="preserve"> 27, no. 4 (2010): 435–59.</w:t>
      </w:r>
    </w:p>
    <w:p w14:paraId="692B55BD" w14:textId="77777777" w:rsidR="00100DB8" w:rsidRPr="00A8684A" w:rsidRDefault="00000000" w:rsidP="0048470D">
      <w:pPr>
        <w:pStyle w:val="Body"/>
        <w:numPr>
          <w:ilvl w:val="2"/>
          <w:numId w:val="2"/>
        </w:numPr>
        <w:rPr>
          <w:b/>
          <w:bCs/>
        </w:rPr>
      </w:pPr>
      <w:r w:rsidRPr="00A8684A">
        <w:rPr>
          <w:b/>
          <w:bCs/>
        </w:rPr>
        <w:t xml:space="preserve">Read the following article: Marcus J. Moore, </w:t>
      </w:r>
      <w:r w:rsidRPr="00A8684A">
        <w:rPr>
          <w:b/>
          <w:bCs/>
          <w:rtl/>
          <w:lang w:val="ar-SA"/>
        </w:rPr>
        <w:t>“</w:t>
      </w:r>
      <w:r w:rsidRPr="00A8684A">
        <w:rPr>
          <w:b/>
          <w:bCs/>
        </w:rPr>
        <w:t xml:space="preserve">Kendrick Lamar Thinks like a Jazz Musician,” </w:t>
      </w:r>
      <w:r w:rsidRPr="00A8684A">
        <w:rPr>
          <w:rStyle w:val="None"/>
          <w:b/>
          <w:bCs/>
          <w:i/>
          <w:iCs/>
        </w:rPr>
        <w:t>NPR</w:t>
      </w:r>
      <w:r w:rsidRPr="00A8684A">
        <w:rPr>
          <w:b/>
          <w:bCs/>
        </w:rPr>
        <w:t xml:space="preserve">, April 7, 2020, </w:t>
      </w:r>
      <w:r w:rsidRPr="00A8684A">
        <w:rPr>
          <w:b/>
          <w:bCs/>
        </w:rPr>
        <w:fldChar w:fldCharType="begin"/>
      </w:r>
      <w:r w:rsidRPr="00A8684A">
        <w:rPr>
          <w:b/>
          <w:bCs/>
        </w:rPr>
        <w:instrText>HYPERLINK "https://www.npr.org/2020/04/07/828115972/kendrick-lamar-thinks-like-a-jazz-musician"</w:instrText>
      </w:r>
      <w:r w:rsidRPr="00A8684A">
        <w:rPr>
          <w:b/>
          <w:bCs/>
        </w:rPr>
      </w:r>
      <w:r w:rsidRPr="00A8684A">
        <w:rPr>
          <w:b/>
          <w:bCs/>
        </w:rPr>
        <w:fldChar w:fldCharType="separate"/>
      </w:r>
      <w:r w:rsidRPr="00A8684A">
        <w:rPr>
          <w:rStyle w:val="Hyperlink0"/>
          <w:b/>
          <w:bCs/>
        </w:rPr>
        <w:t>https://www.npr.org/2020/04/07/828115972/kendrick-lamar-thinks-like-a-jazz-musician</w:t>
      </w:r>
      <w:r w:rsidRPr="00A8684A">
        <w:rPr>
          <w:rStyle w:val="Hyperlink0"/>
          <w:b/>
          <w:bCs/>
        </w:rPr>
        <w:fldChar w:fldCharType="end"/>
      </w:r>
      <w:r w:rsidRPr="00A8684A">
        <w:rPr>
          <w:b/>
          <w:bCs/>
        </w:rPr>
        <w:t>.</w:t>
      </w:r>
    </w:p>
    <w:p w14:paraId="3E8510D5" w14:textId="77777777" w:rsidR="00100DB8" w:rsidRPr="00A8684A" w:rsidRDefault="00000000" w:rsidP="0048470D">
      <w:pPr>
        <w:pStyle w:val="Body"/>
        <w:numPr>
          <w:ilvl w:val="2"/>
          <w:numId w:val="2"/>
        </w:numPr>
        <w:rPr>
          <w:b/>
          <w:bCs/>
        </w:rPr>
      </w:pPr>
      <w:r w:rsidRPr="00A8684A">
        <w:rPr>
          <w:b/>
          <w:bCs/>
        </w:rPr>
        <w:t xml:space="preserve">Read the following article: </w:t>
      </w:r>
      <w:r w:rsidRPr="00A8684A">
        <w:rPr>
          <w:b/>
          <w:bCs/>
          <w:lang w:val="it-IT"/>
        </w:rPr>
        <w:t xml:space="preserve">Giovanni </w:t>
      </w:r>
      <w:proofErr w:type="spellStart"/>
      <w:r w:rsidRPr="00A8684A">
        <w:rPr>
          <w:b/>
          <w:bCs/>
          <w:lang w:val="it-IT"/>
        </w:rPr>
        <w:t>Russonello</w:t>
      </w:r>
      <w:proofErr w:type="spellEnd"/>
      <w:r w:rsidRPr="00A8684A">
        <w:rPr>
          <w:b/>
          <w:bCs/>
          <w:lang w:val="it-IT"/>
        </w:rPr>
        <w:t xml:space="preserve">, </w:t>
      </w:r>
      <w:r w:rsidRPr="00A8684A">
        <w:rPr>
          <w:b/>
          <w:bCs/>
          <w:rtl/>
          <w:lang w:val="ar-SA"/>
        </w:rPr>
        <w:t>“</w:t>
      </w:r>
      <w:r w:rsidRPr="00A8684A">
        <w:rPr>
          <w:b/>
          <w:bCs/>
        </w:rPr>
        <w:t xml:space="preserve">Why J </w:t>
      </w:r>
      <w:proofErr w:type="spellStart"/>
      <w:r w:rsidRPr="00A8684A">
        <w:rPr>
          <w:b/>
          <w:bCs/>
        </w:rPr>
        <w:t>Dilla</w:t>
      </w:r>
      <w:proofErr w:type="spellEnd"/>
      <w:r w:rsidRPr="00A8684A">
        <w:rPr>
          <w:b/>
          <w:bCs/>
        </w:rPr>
        <w:t xml:space="preserve"> May Be Jazz</w:t>
      </w:r>
      <w:r w:rsidRPr="00A8684A">
        <w:rPr>
          <w:b/>
          <w:bCs/>
          <w:rtl/>
        </w:rPr>
        <w:t>’</w:t>
      </w:r>
      <w:r w:rsidRPr="00A8684A">
        <w:rPr>
          <w:b/>
          <w:bCs/>
        </w:rPr>
        <w:t xml:space="preserve">s Latest Great Innovator,” </w:t>
      </w:r>
      <w:r w:rsidRPr="00A8684A">
        <w:rPr>
          <w:rStyle w:val="None"/>
          <w:b/>
          <w:bCs/>
          <w:i/>
          <w:iCs/>
        </w:rPr>
        <w:t>NPR</w:t>
      </w:r>
      <w:r w:rsidRPr="00A8684A">
        <w:rPr>
          <w:b/>
          <w:bCs/>
        </w:rPr>
        <w:t xml:space="preserve">, February 7, 2013, </w:t>
      </w:r>
      <w:hyperlink r:id="rId13" w:history="1">
        <w:r w:rsidRPr="00A8684A">
          <w:rPr>
            <w:rStyle w:val="Hyperlink2"/>
            <w:b/>
            <w:bCs/>
          </w:rPr>
          <w:t>https://www.npr.org/sections/ablogsupreme/2013/02/07/171349007/why-j-dilla-may-be-jazzs-latest-great-innovator</w:t>
        </w:r>
      </w:hyperlink>
      <w:r w:rsidRPr="00A8684A">
        <w:rPr>
          <w:b/>
          <w:bCs/>
        </w:rPr>
        <w:t>.</w:t>
      </w:r>
    </w:p>
    <w:p w14:paraId="11E3A362" w14:textId="77777777" w:rsidR="00100DB8" w:rsidRPr="00A8684A" w:rsidRDefault="00000000" w:rsidP="0048470D">
      <w:pPr>
        <w:pStyle w:val="Body"/>
        <w:numPr>
          <w:ilvl w:val="2"/>
          <w:numId w:val="2"/>
        </w:numPr>
        <w:rPr>
          <w:b/>
          <w:bCs/>
        </w:rPr>
      </w:pPr>
      <w:r w:rsidRPr="00A8684A">
        <w:rPr>
          <w:b/>
          <w:bCs/>
        </w:rPr>
        <w:t xml:space="preserve">Watch the following video: How Jazz and Hip Hop Harmonize: J </w:t>
      </w:r>
      <w:proofErr w:type="spellStart"/>
      <w:r w:rsidRPr="00A8684A">
        <w:rPr>
          <w:b/>
          <w:bCs/>
        </w:rPr>
        <w:t>Dilla</w:t>
      </w:r>
      <w:proofErr w:type="spellEnd"/>
      <w:r w:rsidRPr="00A8684A">
        <w:rPr>
          <w:b/>
          <w:bCs/>
        </w:rPr>
        <w:t xml:space="preserve">, Herbie Hancock, and Nas (YouTube, 2021), </w:t>
      </w:r>
      <w:hyperlink r:id="rId14" w:history="1">
        <w:r w:rsidRPr="00A8684A">
          <w:rPr>
            <w:rStyle w:val="Hyperlink0"/>
            <w:b/>
            <w:bCs/>
          </w:rPr>
          <w:t>https://www.youtube.com/watch?v=LBKeDBr2M3U</w:t>
        </w:r>
      </w:hyperlink>
      <w:r w:rsidRPr="00A8684A">
        <w:rPr>
          <w:b/>
          <w:bCs/>
        </w:rPr>
        <w:t>.</w:t>
      </w:r>
    </w:p>
    <w:p w14:paraId="64FF9E92" w14:textId="77777777" w:rsidR="00100DB8" w:rsidRPr="00A8684A" w:rsidRDefault="00000000" w:rsidP="0048470D">
      <w:pPr>
        <w:pStyle w:val="Body"/>
        <w:numPr>
          <w:ilvl w:val="2"/>
          <w:numId w:val="2"/>
        </w:numPr>
        <w:rPr>
          <w:b/>
          <w:bCs/>
        </w:rPr>
      </w:pPr>
      <w:r w:rsidRPr="00A8684A">
        <w:rPr>
          <w:b/>
          <w:bCs/>
        </w:rPr>
        <w:t xml:space="preserve">Watch the following video: </w:t>
      </w:r>
      <w:r w:rsidRPr="00A8684A">
        <w:rPr>
          <w:rStyle w:val="None"/>
          <w:b/>
          <w:bCs/>
          <w:i/>
          <w:iCs/>
        </w:rPr>
        <w:t xml:space="preserve">How J </w:t>
      </w:r>
      <w:proofErr w:type="spellStart"/>
      <w:r w:rsidRPr="00A8684A">
        <w:rPr>
          <w:rStyle w:val="None"/>
          <w:b/>
          <w:bCs/>
          <w:i/>
          <w:iCs/>
        </w:rPr>
        <w:t>Dilla</w:t>
      </w:r>
      <w:proofErr w:type="spellEnd"/>
      <w:r w:rsidRPr="00A8684A">
        <w:rPr>
          <w:rStyle w:val="None"/>
          <w:b/>
          <w:bCs/>
          <w:i/>
          <w:iCs/>
        </w:rPr>
        <w:t xml:space="preserve"> Humanized His MPC3000</w:t>
      </w:r>
      <w:r w:rsidRPr="00A8684A">
        <w:rPr>
          <w:b/>
          <w:bCs/>
        </w:rPr>
        <w:t xml:space="preserve"> (YouTube, 2017), </w:t>
      </w:r>
      <w:hyperlink r:id="rId15" w:history="1">
        <w:r w:rsidRPr="00A8684A">
          <w:rPr>
            <w:rStyle w:val="Hyperlink0"/>
            <w:b/>
            <w:bCs/>
          </w:rPr>
          <w:t>https://www.youtube.com/watch?v=SENzTt3ftiU</w:t>
        </w:r>
      </w:hyperlink>
      <w:r w:rsidRPr="00A8684A">
        <w:rPr>
          <w:b/>
          <w:bCs/>
        </w:rPr>
        <w:t>.</w:t>
      </w:r>
    </w:p>
    <w:p w14:paraId="3D733B2E" w14:textId="77777777" w:rsidR="00100DB8" w:rsidRPr="00C01BEE" w:rsidRDefault="00100DB8">
      <w:pPr>
        <w:pStyle w:val="Body"/>
        <w:rPr>
          <w:rStyle w:val="None"/>
          <w:color w:val="00735F"/>
          <w:u w:color="00735F"/>
        </w:rPr>
      </w:pPr>
    </w:p>
    <w:p w14:paraId="08B21C05" w14:textId="77777777" w:rsidR="00100DB8" w:rsidRPr="00C01BEE" w:rsidRDefault="00000000">
      <w:pPr>
        <w:pStyle w:val="Body"/>
        <w:rPr>
          <w:rStyle w:val="None"/>
          <w:b/>
          <w:bCs/>
          <w:color w:val="00735F"/>
          <w:u w:color="00735F"/>
        </w:rPr>
      </w:pPr>
      <w:r w:rsidRPr="00C01BEE">
        <w:rPr>
          <w:rStyle w:val="None"/>
          <w:b/>
          <w:bCs/>
          <w:color w:val="00735F"/>
          <w:u w:color="00735F"/>
        </w:rPr>
        <w:t>Thursday January 26</w:t>
      </w:r>
    </w:p>
    <w:p w14:paraId="33E9AA28"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color w:val="00735F"/>
          <w:u w:color="00735F"/>
        </w:rPr>
        <w:t xml:space="preserve"> </w:t>
      </w:r>
      <w:r w:rsidRPr="00C01BEE">
        <w:rPr>
          <w:rStyle w:val="None"/>
          <w:b/>
          <w:bCs/>
          <w:i/>
          <w:iCs/>
        </w:rPr>
        <w:t>Prepare for class</w:t>
      </w:r>
      <w:r w:rsidRPr="00C01BEE">
        <w:rPr>
          <w:rStyle w:val="None"/>
          <w:b/>
          <w:bCs/>
        </w:rPr>
        <w:t xml:space="preserve">. </w:t>
      </w:r>
    </w:p>
    <w:p w14:paraId="26319F2B" w14:textId="77777777" w:rsidR="00100DB8" w:rsidRPr="00BC27DC" w:rsidRDefault="00000000" w:rsidP="0048470D">
      <w:pPr>
        <w:pStyle w:val="Body"/>
        <w:numPr>
          <w:ilvl w:val="2"/>
          <w:numId w:val="2"/>
        </w:numPr>
        <w:rPr>
          <w:b/>
          <w:bCs/>
        </w:rPr>
      </w:pPr>
      <w:r w:rsidRPr="00BC27DC">
        <w:rPr>
          <w:b/>
          <w:bCs/>
        </w:rPr>
        <w:t xml:space="preserve">Read the following article: </w:t>
      </w:r>
      <w:r w:rsidRPr="00BC27DC">
        <w:rPr>
          <w:b/>
          <w:bCs/>
          <w:lang w:val="de-DE"/>
        </w:rPr>
        <w:t xml:space="preserve">Guthrie P. Ramsey, </w:t>
      </w:r>
      <w:r w:rsidRPr="00BC27DC">
        <w:rPr>
          <w:b/>
          <w:bCs/>
          <w:rtl/>
          <w:lang w:val="ar-SA"/>
        </w:rPr>
        <w:t>“</w:t>
      </w:r>
      <w:r w:rsidRPr="00BC27DC">
        <w:rPr>
          <w:b/>
          <w:bCs/>
        </w:rPr>
        <w:t>A New Kind of Blue: The Power of Suggestion &amp; the Pleasure </w:t>
      </w:r>
      <w:r w:rsidRPr="00BC27DC">
        <w:rPr>
          <w:b/>
          <w:bCs/>
          <w:lang w:val="nl-NL"/>
        </w:rPr>
        <w:t xml:space="preserve">of Groove in Robert </w:t>
      </w:r>
      <w:proofErr w:type="spellStart"/>
      <w:r w:rsidRPr="00BC27DC">
        <w:rPr>
          <w:b/>
          <w:bCs/>
          <w:lang w:val="nl-NL"/>
        </w:rPr>
        <w:t>Glasper</w:t>
      </w:r>
      <w:proofErr w:type="spellEnd"/>
      <w:r w:rsidRPr="00BC27DC">
        <w:rPr>
          <w:b/>
          <w:bCs/>
          <w:rtl/>
        </w:rPr>
        <w:t>’</w:t>
      </w:r>
      <w:r w:rsidRPr="00BC27DC">
        <w:rPr>
          <w:b/>
          <w:bCs/>
        </w:rPr>
        <w:t xml:space="preserve">s </w:t>
      </w:r>
      <w:r w:rsidRPr="00BC27DC">
        <w:rPr>
          <w:rStyle w:val="None"/>
          <w:b/>
          <w:bCs/>
          <w:i/>
          <w:iCs/>
        </w:rPr>
        <w:t>Black Radio</w:t>
      </w:r>
      <w:r w:rsidRPr="00BC27DC">
        <w:rPr>
          <w:b/>
          <w:bCs/>
        </w:rPr>
        <w:t xml:space="preserve">,” </w:t>
      </w:r>
      <w:r w:rsidRPr="00BC27DC">
        <w:rPr>
          <w:rStyle w:val="None"/>
          <w:b/>
          <w:bCs/>
          <w:i/>
          <w:iCs/>
        </w:rPr>
        <w:t xml:space="preserve">Daedalus </w:t>
      </w:r>
      <w:r w:rsidRPr="00BC27DC">
        <w:rPr>
          <w:b/>
          <w:bCs/>
          <w:lang w:val="it-IT"/>
        </w:rPr>
        <w:t>142, no. 4 (Fall 2013): 120</w:t>
      </w:r>
      <w:r w:rsidRPr="00BC27DC">
        <w:rPr>
          <w:b/>
          <w:bCs/>
        </w:rPr>
        <w:t>–25. </w:t>
      </w:r>
    </w:p>
    <w:p w14:paraId="58B3F7E8" w14:textId="77777777" w:rsidR="00100DB8" w:rsidRPr="00BC27DC" w:rsidRDefault="00000000" w:rsidP="0048470D">
      <w:pPr>
        <w:pStyle w:val="Body"/>
        <w:numPr>
          <w:ilvl w:val="2"/>
          <w:numId w:val="2"/>
        </w:numPr>
        <w:rPr>
          <w:b/>
          <w:bCs/>
        </w:rPr>
      </w:pPr>
      <w:r w:rsidRPr="00BC27DC">
        <w:rPr>
          <w:b/>
          <w:bCs/>
        </w:rPr>
        <w:t xml:space="preserve">Watch the following video: </w:t>
      </w:r>
      <w:r w:rsidRPr="00BC27DC">
        <w:rPr>
          <w:b/>
          <w:bCs/>
          <w:lang w:val="da-DK"/>
        </w:rPr>
        <w:t xml:space="preserve">Robert </w:t>
      </w:r>
      <w:proofErr w:type="spellStart"/>
      <w:r w:rsidRPr="00BC27DC">
        <w:rPr>
          <w:b/>
          <w:bCs/>
          <w:lang w:val="da-DK"/>
        </w:rPr>
        <w:t>Glasper</w:t>
      </w:r>
      <w:proofErr w:type="spellEnd"/>
      <w:r w:rsidRPr="00BC27DC">
        <w:rPr>
          <w:b/>
          <w:bCs/>
          <w:lang w:val="da-DK"/>
        </w:rPr>
        <w:t xml:space="preserve">: </w:t>
      </w:r>
      <w:r w:rsidRPr="00BC27DC">
        <w:rPr>
          <w:b/>
          <w:bCs/>
          <w:rtl/>
          <w:lang w:val="ar-SA"/>
        </w:rPr>
        <w:t>“</w:t>
      </w:r>
      <w:r w:rsidRPr="00BC27DC">
        <w:rPr>
          <w:b/>
          <w:bCs/>
        </w:rPr>
        <w:t xml:space="preserve">Jazz Is the </w:t>
      </w:r>
      <w:proofErr w:type="gramStart"/>
      <w:r w:rsidRPr="00BC27DC">
        <w:rPr>
          <w:b/>
          <w:bCs/>
        </w:rPr>
        <w:t>Mother</w:t>
      </w:r>
      <w:proofErr w:type="gramEnd"/>
      <w:r w:rsidRPr="00BC27DC">
        <w:rPr>
          <w:b/>
          <w:bCs/>
        </w:rPr>
        <w:t xml:space="preserve"> of Hip-Hop” | JAZZ NIGHT IN AMERICA (YouTube, 2017), </w:t>
      </w:r>
      <w:hyperlink r:id="rId16" w:history="1">
        <w:r w:rsidRPr="00BC27DC">
          <w:rPr>
            <w:rStyle w:val="Hyperlink0"/>
            <w:b/>
            <w:bCs/>
          </w:rPr>
          <w:t>https://www.youtube.com/watch?v=Caxwob1iKX4</w:t>
        </w:r>
      </w:hyperlink>
      <w:r w:rsidRPr="00BC27DC">
        <w:rPr>
          <w:b/>
          <w:bCs/>
        </w:rPr>
        <w:t>.</w:t>
      </w:r>
    </w:p>
    <w:p w14:paraId="0B3A5D78" w14:textId="77777777" w:rsidR="00100DB8" w:rsidRPr="00C01BEE" w:rsidRDefault="00000000" w:rsidP="0048470D">
      <w:pPr>
        <w:pStyle w:val="Default"/>
        <w:numPr>
          <w:ilvl w:val="2"/>
          <w:numId w:val="2"/>
        </w:numPr>
        <w:spacing w:before="0" w:line="240" w:lineRule="auto"/>
      </w:pPr>
      <w:r w:rsidRPr="00C01BEE">
        <w:t xml:space="preserve">Watch the following video: </w:t>
      </w:r>
      <w:r w:rsidRPr="00C01BEE">
        <w:rPr>
          <w:rStyle w:val="None"/>
          <w:i/>
          <w:iCs/>
          <w:lang w:val="it-IT"/>
        </w:rPr>
        <w:t xml:space="preserve">Hip Hop Jazz Piano Tutorial [The </w:t>
      </w:r>
      <w:proofErr w:type="spellStart"/>
      <w:r w:rsidRPr="00C01BEE">
        <w:rPr>
          <w:rStyle w:val="None"/>
          <w:i/>
          <w:iCs/>
          <w:lang w:val="it-IT"/>
        </w:rPr>
        <w:t>Sickest</w:t>
      </w:r>
      <w:proofErr w:type="spellEnd"/>
      <w:r w:rsidRPr="00C01BEE">
        <w:rPr>
          <w:rStyle w:val="None"/>
          <w:i/>
          <w:iCs/>
          <w:lang w:val="it-IT"/>
        </w:rPr>
        <w:t xml:space="preserve"> </w:t>
      </w:r>
      <w:proofErr w:type="spellStart"/>
      <w:r w:rsidRPr="00C01BEE">
        <w:rPr>
          <w:rStyle w:val="None"/>
          <w:i/>
          <w:iCs/>
          <w:lang w:val="it-IT"/>
        </w:rPr>
        <w:t>Chords</w:t>
      </w:r>
      <w:proofErr w:type="spellEnd"/>
      <w:r w:rsidRPr="00C01BEE">
        <w:rPr>
          <w:rStyle w:val="None"/>
          <w:i/>
          <w:iCs/>
          <w:lang w:val="it-IT"/>
        </w:rPr>
        <w:t>]</w:t>
      </w:r>
      <w:r w:rsidRPr="00C01BEE">
        <w:t xml:space="preserve"> (YouTube, 2016), </w:t>
      </w:r>
      <w:hyperlink r:id="rId17" w:history="1">
        <w:r w:rsidRPr="00C01BEE">
          <w:rPr>
            <w:rStyle w:val="Hyperlink0"/>
          </w:rPr>
          <w:t>https://www.youtube.com/watch?v=pvZVuNCTz5A</w:t>
        </w:r>
      </w:hyperlink>
      <w:r w:rsidRPr="00C01BEE">
        <w:t>.</w:t>
      </w:r>
    </w:p>
    <w:p w14:paraId="5920846E" w14:textId="77777777" w:rsidR="00100DB8" w:rsidRPr="00C01BEE" w:rsidRDefault="00100DB8">
      <w:pPr>
        <w:pStyle w:val="Body"/>
        <w:rPr>
          <w:b/>
          <w:bCs/>
          <w:color w:val="00735F"/>
          <w:u w:color="00735F"/>
        </w:rPr>
      </w:pPr>
    </w:p>
    <w:p w14:paraId="4F8566DF" w14:textId="77777777" w:rsidR="00100DB8" w:rsidRPr="00C01BEE" w:rsidRDefault="00000000">
      <w:pPr>
        <w:pStyle w:val="Body"/>
        <w:rPr>
          <w:rStyle w:val="None"/>
          <w:b/>
          <w:bCs/>
          <w:i/>
          <w:iCs/>
        </w:rPr>
      </w:pPr>
      <w:r w:rsidRPr="00C01BEE">
        <w:rPr>
          <w:rStyle w:val="None"/>
          <w:b/>
          <w:bCs/>
          <w:color w:val="00735F"/>
          <w:u w:color="00735F"/>
        </w:rPr>
        <w:tab/>
      </w:r>
      <w:r w:rsidRPr="00C01BEE">
        <w:rPr>
          <w:rStyle w:val="None"/>
          <w:b/>
          <w:bCs/>
          <w:i/>
          <w:iCs/>
          <w:color w:val="00735F"/>
          <w:u w:color="00735F"/>
        </w:rPr>
        <w:t xml:space="preserve"> </w:t>
      </w:r>
      <w:r w:rsidRPr="00C01BEE">
        <w:rPr>
          <w:rStyle w:val="None"/>
          <w:b/>
          <w:bCs/>
          <w:i/>
          <w:iCs/>
        </w:rPr>
        <w:t xml:space="preserve">In </w:t>
      </w:r>
      <w:r w:rsidRPr="00C01BEE">
        <w:rPr>
          <w:rStyle w:val="None"/>
          <w:b/>
          <w:bCs/>
          <w:i/>
          <w:iCs/>
          <w:lang w:val="it-IT"/>
        </w:rPr>
        <w:t>class</w:t>
      </w:r>
      <w:r w:rsidRPr="00C01BEE">
        <w:rPr>
          <w:rStyle w:val="None"/>
          <w:b/>
          <w:bCs/>
        </w:rPr>
        <w:t xml:space="preserve">. </w:t>
      </w:r>
    </w:p>
    <w:p w14:paraId="4BC85CF7" w14:textId="77777777" w:rsidR="00100DB8" w:rsidRPr="00C01BEE" w:rsidRDefault="00000000" w:rsidP="0048470D">
      <w:pPr>
        <w:pStyle w:val="Body"/>
        <w:numPr>
          <w:ilvl w:val="2"/>
          <w:numId w:val="2"/>
        </w:numPr>
      </w:pPr>
      <w:r w:rsidRPr="00C01BEE">
        <w:t xml:space="preserve">Listen to 30 minutes of </w:t>
      </w:r>
      <w:hyperlink r:id="rId18" w:history="1">
        <w:r w:rsidRPr="00C01BEE">
          <w:rPr>
            <w:rStyle w:val="Hyperlink2"/>
          </w:rPr>
          <w:t>Robert Gla</w:t>
        </w:r>
        <w:r w:rsidRPr="00C01BEE">
          <w:rPr>
            <w:rStyle w:val="Hyperlink2"/>
          </w:rPr>
          <w:t>s</w:t>
        </w:r>
        <w:r w:rsidRPr="00C01BEE">
          <w:rPr>
            <w:rStyle w:val="Hyperlink2"/>
          </w:rPr>
          <w:t>per – Black Radio (2013)</w:t>
        </w:r>
      </w:hyperlink>
      <w:r w:rsidRPr="00C01BEE">
        <w:t xml:space="preserve"> </w:t>
      </w:r>
    </w:p>
    <w:p w14:paraId="60A35568" w14:textId="77777777" w:rsidR="00100DB8" w:rsidRPr="00C01BEE" w:rsidRDefault="00100DB8">
      <w:pPr>
        <w:pStyle w:val="Body"/>
        <w:rPr>
          <w:i/>
          <w:iCs/>
        </w:rPr>
      </w:pPr>
    </w:p>
    <w:p w14:paraId="75106346"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3: Latin Jazz</w:t>
      </w:r>
    </w:p>
    <w:p w14:paraId="10BD753C" w14:textId="77777777" w:rsidR="00100DB8" w:rsidRPr="00C01BEE" w:rsidRDefault="00000000">
      <w:pPr>
        <w:pStyle w:val="Body"/>
        <w:rPr>
          <w:rStyle w:val="None"/>
          <w:b/>
          <w:bCs/>
        </w:rPr>
      </w:pPr>
      <w:r w:rsidRPr="00C01BEE">
        <w:rPr>
          <w:rStyle w:val="None"/>
          <w:b/>
          <w:bCs/>
          <w:shd w:val="clear" w:color="auto" w:fill="C0C0C0"/>
        </w:rPr>
        <w:t xml:space="preserve"> </w:t>
      </w:r>
    </w:p>
    <w:p w14:paraId="4F473B90" w14:textId="77777777" w:rsidR="00100DB8" w:rsidRPr="00C01BEE" w:rsidRDefault="00000000">
      <w:pPr>
        <w:pStyle w:val="Body"/>
        <w:rPr>
          <w:rStyle w:val="None"/>
          <w:b/>
          <w:bCs/>
          <w:color w:val="00735F"/>
          <w:u w:color="00735F"/>
        </w:rPr>
      </w:pPr>
      <w:r w:rsidRPr="00C01BEE">
        <w:rPr>
          <w:rStyle w:val="None"/>
          <w:b/>
          <w:bCs/>
          <w:color w:val="00735F"/>
          <w:u w:color="00735F"/>
        </w:rPr>
        <w:t xml:space="preserve">Tuesday January 31 </w:t>
      </w:r>
    </w:p>
    <w:p w14:paraId="7AC4E910" w14:textId="77777777" w:rsidR="00100DB8" w:rsidRPr="00C01BEE" w:rsidRDefault="00000000">
      <w:pPr>
        <w:pStyle w:val="Body"/>
        <w:ind w:firstLine="360"/>
        <w:rPr>
          <w:rStyle w:val="None"/>
          <w:b/>
          <w:bCs/>
        </w:rPr>
      </w:pPr>
      <w:r w:rsidRPr="00C01BEE">
        <w:rPr>
          <w:rStyle w:val="None"/>
          <w:b/>
          <w:bCs/>
          <w:i/>
          <w:iCs/>
        </w:rPr>
        <w:t>Prepare for class.</w:t>
      </w:r>
      <w:r w:rsidRPr="00C01BEE">
        <w:rPr>
          <w:rStyle w:val="None"/>
          <w:b/>
          <w:bCs/>
        </w:rPr>
        <w:t xml:space="preserve"> </w:t>
      </w:r>
    </w:p>
    <w:p w14:paraId="7C9DEE34" w14:textId="0C8C0AB2" w:rsidR="0065119E" w:rsidRPr="00BC27DC" w:rsidRDefault="0065119E" w:rsidP="0065119E">
      <w:pPr>
        <w:pStyle w:val="Body"/>
        <w:numPr>
          <w:ilvl w:val="1"/>
          <w:numId w:val="2"/>
        </w:numPr>
        <w:rPr>
          <w:b/>
          <w:bCs/>
        </w:rPr>
      </w:pPr>
      <w:r w:rsidRPr="00BC27DC">
        <w:rPr>
          <w:b/>
          <w:bCs/>
        </w:rPr>
        <w:t xml:space="preserve">Read the following book chapter: </w:t>
      </w:r>
      <w:r w:rsidRPr="00BC27DC">
        <w:rPr>
          <w:b/>
          <w:bCs/>
          <w:lang w:val="de-DE"/>
        </w:rPr>
        <w:t xml:space="preserve">Christopher Washburne, </w:t>
      </w:r>
      <w:r w:rsidRPr="00BC27DC">
        <w:rPr>
          <w:b/>
          <w:bCs/>
          <w:rtl/>
          <w:lang w:val="ar-SA"/>
        </w:rPr>
        <w:t>“</w:t>
      </w:r>
      <w:r w:rsidRPr="00BC27DC">
        <w:rPr>
          <w:b/>
          <w:bCs/>
          <w:lang w:val="fr-FR"/>
        </w:rPr>
        <w:t>Introduction,</w:t>
      </w:r>
      <w:r w:rsidRPr="00BC27DC">
        <w:rPr>
          <w:b/>
          <w:bCs/>
        </w:rPr>
        <w:t xml:space="preserve">” in </w:t>
      </w:r>
      <w:r w:rsidRPr="00BC27DC">
        <w:rPr>
          <w:rStyle w:val="None"/>
          <w:b/>
          <w:bCs/>
          <w:i/>
          <w:iCs/>
        </w:rPr>
        <w:t>Latin Jazz: The Other Jazz</w:t>
      </w:r>
      <w:r w:rsidRPr="00BC27DC">
        <w:rPr>
          <w:b/>
          <w:bCs/>
        </w:rPr>
        <w:t xml:space="preserve"> (New York, NY: Oxford University Press, 2020), 1–17.</w:t>
      </w:r>
    </w:p>
    <w:p w14:paraId="6F2DFE46" w14:textId="7815EFD0" w:rsidR="00100DB8" w:rsidRPr="00BC27DC" w:rsidRDefault="00000000">
      <w:pPr>
        <w:pStyle w:val="Body"/>
        <w:numPr>
          <w:ilvl w:val="1"/>
          <w:numId w:val="2"/>
        </w:numPr>
        <w:rPr>
          <w:b/>
          <w:bCs/>
        </w:rPr>
      </w:pPr>
      <w:r w:rsidRPr="00BC27DC">
        <w:rPr>
          <w:b/>
          <w:bCs/>
        </w:rPr>
        <w:t>Read the following book chapter:</w:t>
      </w:r>
      <w:r w:rsidRPr="00BC27DC">
        <w:rPr>
          <w:rStyle w:val="None"/>
          <w:b/>
          <w:bCs/>
          <w:i/>
          <w:iCs/>
        </w:rPr>
        <w:t xml:space="preserve"> </w:t>
      </w:r>
      <w:r w:rsidRPr="00BC27DC">
        <w:rPr>
          <w:b/>
          <w:bCs/>
          <w:lang w:val="de-DE"/>
        </w:rPr>
        <w:t xml:space="preserve">Christopher Washburne, </w:t>
      </w:r>
      <w:r w:rsidRPr="00BC27DC">
        <w:rPr>
          <w:b/>
          <w:bCs/>
          <w:rtl/>
          <w:lang w:val="ar-SA"/>
        </w:rPr>
        <w:t>“</w:t>
      </w:r>
      <w:r w:rsidRPr="00BC27DC">
        <w:rPr>
          <w:b/>
          <w:bCs/>
        </w:rPr>
        <w:t xml:space="preserve">Caribbean and Latin American Reverberations and the First Birth of Latin Jazz,” in </w:t>
      </w:r>
      <w:r w:rsidRPr="00BC27DC">
        <w:rPr>
          <w:rStyle w:val="None"/>
          <w:b/>
          <w:bCs/>
          <w:i/>
          <w:iCs/>
        </w:rPr>
        <w:t>Latin Jazz: The Other Jazz</w:t>
      </w:r>
      <w:r w:rsidRPr="00BC27DC">
        <w:rPr>
          <w:b/>
          <w:bCs/>
        </w:rPr>
        <w:t xml:space="preserve"> (New York, NY: Oxford University Press, 2020), 37–63.</w:t>
      </w:r>
    </w:p>
    <w:p w14:paraId="3059B58C" w14:textId="77777777" w:rsidR="00100DB8" w:rsidRPr="00C01BEE" w:rsidRDefault="00100DB8">
      <w:pPr>
        <w:pStyle w:val="Body"/>
      </w:pPr>
    </w:p>
    <w:p w14:paraId="7C9699F7" w14:textId="77777777" w:rsidR="00100DB8" w:rsidRPr="00C01BEE" w:rsidRDefault="00000000">
      <w:pPr>
        <w:pStyle w:val="Body"/>
        <w:rPr>
          <w:rStyle w:val="None"/>
          <w:b/>
          <w:bCs/>
          <w:color w:val="00735F"/>
          <w:u w:color="00735F"/>
        </w:rPr>
      </w:pPr>
      <w:r w:rsidRPr="00C01BEE">
        <w:rPr>
          <w:rStyle w:val="None"/>
          <w:b/>
          <w:bCs/>
          <w:color w:val="00735F"/>
          <w:u w:color="00735F"/>
        </w:rPr>
        <w:t>Thursday February 2</w:t>
      </w:r>
    </w:p>
    <w:p w14:paraId="389D9E54" w14:textId="77777777" w:rsidR="00100DB8" w:rsidRPr="00C01BEE" w:rsidRDefault="00000000">
      <w:pPr>
        <w:pStyle w:val="Body"/>
        <w:ind w:firstLine="360"/>
        <w:rPr>
          <w:rStyle w:val="None"/>
          <w:b/>
          <w:bCs/>
        </w:rPr>
      </w:pPr>
      <w:r w:rsidRPr="00C01BEE">
        <w:rPr>
          <w:rStyle w:val="None"/>
          <w:b/>
          <w:bCs/>
          <w:i/>
          <w:iCs/>
        </w:rPr>
        <w:t>Prepare for class.</w:t>
      </w:r>
      <w:r w:rsidRPr="00C01BEE">
        <w:rPr>
          <w:rStyle w:val="None"/>
          <w:b/>
          <w:bCs/>
        </w:rPr>
        <w:t xml:space="preserve"> </w:t>
      </w:r>
    </w:p>
    <w:p w14:paraId="11CFD143" w14:textId="77777777" w:rsidR="00100DB8" w:rsidRPr="00BC27DC" w:rsidRDefault="00000000">
      <w:pPr>
        <w:pStyle w:val="Default"/>
        <w:numPr>
          <w:ilvl w:val="1"/>
          <w:numId w:val="2"/>
        </w:numPr>
        <w:spacing w:before="0" w:line="240" w:lineRule="auto"/>
        <w:rPr>
          <w:b/>
          <w:bCs/>
        </w:rPr>
      </w:pPr>
      <w:r w:rsidRPr="00BC27DC">
        <w:rPr>
          <w:rStyle w:val="None"/>
          <w:b/>
          <w:bCs/>
          <w:u w:color="000000"/>
        </w:rPr>
        <w:t xml:space="preserve">Watch the following video: </w:t>
      </w:r>
      <w:r w:rsidRPr="00BC27DC">
        <w:rPr>
          <w:rStyle w:val="None"/>
          <w:b/>
          <w:bCs/>
          <w:i/>
          <w:iCs/>
        </w:rPr>
        <w:t>The World</w:t>
      </w:r>
      <w:r w:rsidRPr="00BC27DC">
        <w:rPr>
          <w:rStyle w:val="None"/>
          <w:b/>
          <w:bCs/>
          <w:i/>
          <w:iCs/>
          <w:rtl/>
        </w:rPr>
        <w:t>’</w:t>
      </w:r>
      <w:r w:rsidRPr="00BC27DC">
        <w:rPr>
          <w:rStyle w:val="None"/>
          <w:b/>
          <w:bCs/>
          <w:i/>
          <w:iCs/>
        </w:rPr>
        <w:t>s Most Popular Rhythm</w:t>
      </w:r>
      <w:r w:rsidRPr="00BC27DC">
        <w:rPr>
          <w:b/>
          <w:bCs/>
        </w:rPr>
        <w:t xml:space="preserve"> (YouTube, 2018), </w:t>
      </w:r>
      <w:hyperlink r:id="rId19" w:history="1">
        <w:r w:rsidRPr="00BC27DC">
          <w:rPr>
            <w:rStyle w:val="Hyperlink0"/>
            <w:b/>
            <w:bCs/>
          </w:rPr>
          <w:t>https://www.youtube.com/watch?v=Ye7d5mPNfYY</w:t>
        </w:r>
      </w:hyperlink>
      <w:r w:rsidRPr="00BC27DC">
        <w:rPr>
          <w:b/>
          <w:bCs/>
        </w:rPr>
        <w:t>.</w:t>
      </w:r>
    </w:p>
    <w:p w14:paraId="6C9BBB86" w14:textId="77777777" w:rsidR="00100DB8" w:rsidRPr="00C01BEE" w:rsidRDefault="00000000">
      <w:pPr>
        <w:pStyle w:val="Default"/>
        <w:numPr>
          <w:ilvl w:val="1"/>
          <w:numId w:val="4"/>
        </w:numPr>
        <w:spacing w:before="0" w:line="240" w:lineRule="auto"/>
        <w:rPr>
          <w:i/>
          <w:iCs/>
        </w:rPr>
      </w:pPr>
      <w:r w:rsidRPr="00C01BEE">
        <w:rPr>
          <w:rStyle w:val="None"/>
        </w:rPr>
        <w:t xml:space="preserve">Watch the following video: </w:t>
      </w:r>
      <w:r w:rsidRPr="00C01BEE">
        <w:rPr>
          <w:i/>
          <w:iCs/>
        </w:rPr>
        <w:t xml:space="preserve">How </w:t>
      </w:r>
      <w:proofErr w:type="gramStart"/>
      <w:r w:rsidRPr="00C01BEE">
        <w:rPr>
          <w:i/>
          <w:iCs/>
        </w:rPr>
        <w:t>To</w:t>
      </w:r>
      <w:proofErr w:type="gramEnd"/>
      <w:r w:rsidRPr="00C01BEE">
        <w:rPr>
          <w:i/>
          <w:iCs/>
        </w:rPr>
        <w:t xml:space="preserve"> Play Piano Montuno with Tumbao Bass (2-3 Clave) Latin Piano Tutorial</w:t>
      </w:r>
      <w:r w:rsidRPr="00C01BEE">
        <w:rPr>
          <w:rStyle w:val="None"/>
        </w:rPr>
        <w:t xml:space="preserve"> (YouTube, 2022), </w:t>
      </w:r>
      <w:hyperlink r:id="rId20" w:history="1">
        <w:r w:rsidRPr="00C01BEE">
          <w:rPr>
            <w:rStyle w:val="Hyperlink1"/>
          </w:rPr>
          <w:t>https://www.youtube.com/watch?v=7hhRDcj_0QY</w:t>
        </w:r>
      </w:hyperlink>
      <w:r w:rsidRPr="00C01BEE">
        <w:rPr>
          <w:rStyle w:val="None"/>
        </w:rPr>
        <w:t>.</w:t>
      </w:r>
    </w:p>
    <w:p w14:paraId="2D75E8C2" w14:textId="77777777" w:rsidR="00100DB8" w:rsidRPr="00C01BEE" w:rsidRDefault="00000000">
      <w:pPr>
        <w:pStyle w:val="Default"/>
        <w:numPr>
          <w:ilvl w:val="1"/>
          <w:numId w:val="2"/>
        </w:numPr>
        <w:spacing w:before="0" w:line="240" w:lineRule="auto"/>
      </w:pPr>
      <w:r w:rsidRPr="00C01BEE">
        <w:t xml:space="preserve">Watch the following video: </w:t>
      </w:r>
      <w:r w:rsidRPr="00C01BEE">
        <w:rPr>
          <w:rStyle w:val="None"/>
          <w:i/>
          <w:iCs/>
        </w:rPr>
        <w:t>Salsa Bass Lines with Flavio Lira</w:t>
      </w:r>
      <w:r w:rsidRPr="00C01BEE">
        <w:t xml:space="preserve"> (YouTube, 2017), </w:t>
      </w:r>
      <w:hyperlink r:id="rId21" w:history="1">
        <w:r w:rsidRPr="00C01BEE">
          <w:rPr>
            <w:rStyle w:val="Hyperlink0"/>
          </w:rPr>
          <w:t>https://www.youtube.com/watch?v=pLmmvIT3RQg&amp;t=233s</w:t>
        </w:r>
      </w:hyperlink>
      <w:r w:rsidRPr="00C01BEE">
        <w:t>.</w:t>
      </w:r>
    </w:p>
    <w:p w14:paraId="1F6F35AB" w14:textId="77777777" w:rsidR="00100DB8" w:rsidRPr="00C01BEE" w:rsidRDefault="00000000">
      <w:pPr>
        <w:pStyle w:val="Default"/>
        <w:numPr>
          <w:ilvl w:val="1"/>
          <w:numId w:val="4"/>
        </w:numPr>
        <w:spacing w:before="0" w:line="240" w:lineRule="auto"/>
        <w:rPr>
          <w:i/>
          <w:iCs/>
        </w:rPr>
      </w:pPr>
      <w:r w:rsidRPr="00C01BEE">
        <w:rPr>
          <w:rStyle w:val="None"/>
        </w:rPr>
        <w:t xml:space="preserve">Watch the following video: </w:t>
      </w:r>
      <w:r w:rsidRPr="00C01BEE">
        <w:rPr>
          <w:i/>
          <w:iCs/>
        </w:rPr>
        <w:t>How to Play an Afro-Cuban Beat in 6/8 on Congas | Reverb Drum Lesson</w:t>
      </w:r>
      <w:r w:rsidRPr="00C01BEE">
        <w:rPr>
          <w:rStyle w:val="None"/>
        </w:rPr>
        <w:t xml:space="preserve"> (YouTube, 2017), </w:t>
      </w:r>
      <w:hyperlink r:id="rId22" w:history="1">
        <w:r w:rsidRPr="00C01BEE">
          <w:rPr>
            <w:rStyle w:val="Hyperlink1"/>
          </w:rPr>
          <w:t>https://www.youtube.com/watch?v=fwRVHu5XkRE</w:t>
        </w:r>
      </w:hyperlink>
      <w:r w:rsidRPr="00C01BEE">
        <w:rPr>
          <w:rStyle w:val="None"/>
        </w:rPr>
        <w:t>.</w:t>
      </w:r>
    </w:p>
    <w:p w14:paraId="086A96C6" w14:textId="77777777" w:rsidR="00100DB8" w:rsidRPr="00C01BEE" w:rsidRDefault="00000000">
      <w:pPr>
        <w:pStyle w:val="Default"/>
        <w:numPr>
          <w:ilvl w:val="1"/>
          <w:numId w:val="2"/>
        </w:numPr>
        <w:spacing w:before="0" w:line="240" w:lineRule="auto"/>
      </w:pPr>
      <w:r w:rsidRPr="00C01BEE">
        <w:t>Watch the following video:</w:t>
      </w:r>
      <w:r w:rsidRPr="00C01BEE">
        <w:rPr>
          <w:rStyle w:val="None"/>
          <w:i/>
          <w:iCs/>
        </w:rPr>
        <w:t xml:space="preserve"> How to Play a 6/8 Latin </w:t>
      </w:r>
      <w:proofErr w:type="gramStart"/>
      <w:r w:rsidRPr="00C01BEE">
        <w:rPr>
          <w:rStyle w:val="None"/>
          <w:i/>
          <w:iCs/>
        </w:rPr>
        <w:t>Drum Beat</w:t>
      </w:r>
      <w:proofErr w:type="gramEnd"/>
      <w:r w:rsidRPr="00C01BEE">
        <w:rPr>
          <w:rStyle w:val="None"/>
          <w:i/>
          <w:iCs/>
        </w:rPr>
        <w:t xml:space="preserve"> | Reverb Learn to Play</w:t>
      </w:r>
      <w:r w:rsidRPr="00C01BEE">
        <w:t xml:space="preserve"> (YouTube, 2018), </w:t>
      </w:r>
      <w:hyperlink r:id="rId23" w:history="1">
        <w:r w:rsidRPr="00C01BEE">
          <w:rPr>
            <w:rStyle w:val="Hyperlink0"/>
          </w:rPr>
          <w:t>https://www.youtube.com/watch?v=WujegWXxWiY</w:t>
        </w:r>
      </w:hyperlink>
      <w:r w:rsidRPr="00C01BEE">
        <w:t>.</w:t>
      </w:r>
    </w:p>
    <w:p w14:paraId="7C26DF80" w14:textId="77777777" w:rsidR="00100DB8" w:rsidRPr="00BC27DC" w:rsidRDefault="00000000">
      <w:pPr>
        <w:pStyle w:val="Default"/>
        <w:numPr>
          <w:ilvl w:val="1"/>
          <w:numId w:val="2"/>
        </w:numPr>
        <w:spacing w:before="0" w:line="240" w:lineRule="auto"/>
        <w:rPr>
          <w:b/>
          <w:bCs/>
          <w:color w:val="0000EE"/>
          <w:u w:val="single"/>
        </w:rPr>
      </w:pPr>
      <w:r w:rsidRPr="00BC27DC">
        <w:rPr>
          <w:rStyle w:val="None"/>
          <w:b/>
          <w:bCs/>
        </w:rPr>
        <w:t xml:space="preserve">Read the following blog post: Raul Da Gama, </w:t>
      </w:r>
      <w:r w:rsidRPr="00BC27DC">
        <w:rPr>
          <w:rStyle w:val="None"/>
          <w:b/>
          <w:bCs/>
          <w:rtl/>
          <w:lang w:val="ar-SA"/>
        </w:rPr>
        <w:t>“</w:t>
      </w:r>
      <w:r w:rsidRPr="00BC27DC">
        <w:rPr>
          <w:rStyle w:val="None"/>
          <w:b/>
          <w:bCs/>
          <w:lang w:val="es-ES_tradnl"/>
        </w:rPr>
        <w:t>Martin Bejerano: #CubanAmerican,</w:t>
      </w:r>
      <w:r w:rsidRPr="00BC27DC">
        <w:rPr>
          <w:rStyle w:val="None"/>
          <w:b/>
          <w:bCs/>
        </w:rPr>
        <w:t xml:space="preserve">” November 17, 2022, </w:t>
      </w:r>
      <w:hyperlink r:id="rId24" w:history="1">
        <w:r w:rsidRPr="00BC27DC">
          <w:rPr>
            <w:rStyle w:val="Hyperlink2"/>
            <w:b/>
            <w:bCs/>
          </w:rPr>
          <w:t>https://latinjazznet.com/reviews/music/featured-albums/martin-bejerano-cubanamerican/</w:t>
        </w:r>
      </w:hyperlink>
      <w:r w:rsidRPr="00BC27DC">
        <w:rPr>
          <w:rStyle w:val="None"/>
          <w:b/>
          <w:bCs/>
        </w:rPr>
        <w:t>.</w:t>
      </w:r>
    </w:p>
    <w:p w14:paraId="7A592CD4" w14:textId="77777777" w:rsidR="00100DB8" w:rsidRPr="00C01BEE" w:rsidRDefault="00100DB8">
      <w:pPr>
        <w:pStyle w:val="Default"/>
        <w:spacing w:before="0" w:line="240" w:lineRule="auto"/>
      </w:pPr>
    </w:p>
    <w:p w14:paraId="4A19C09E" w14:textId="77777777" w:rsidR="00100DB8" w:rsidRPr="00C01BEE" w:rsidRDefault="00000000">
      <w:pPr>
        <w:pStyle w:val="Body"/>
        <w:ind w:firstLine="360"/>
        <w:rPr>
          <w:rStyle w:val="None"/>
          <w:b/>
          <w:bCs/>
        </w:rPr>
      </w:pPr>
      <w:r w:rsidRPr="00C01BEE">
        <w:rPr>
          <w:rStyle w:val="None"/>
          <w:b/>
          <w:bCs/>
          <w:i/>
          <w:iCs/>
          <w:lang w:val="it-IT"/>
        </w:rPr>
        <w:t>In class.</w:t>
      </w:r>
      <w:r w:rsidRPr="00C01BEE">
        <w:rPr>
          <w:rStyle w:val="None"/>
          <w:b/>
          <w:bCs/>
        </w:rPr>
        <w:t xml:space="preserve"> </w:t>
      </w:r>
    </w:p>
    <w:p w14:paraId="58FF5420" w14:textId="77777777" w:rsidR="00100DB8" w:rsidRPr="00C01BEE" w:rsidRDefault="00000000">
      <w:pPr>
        <w:pStyle w:val="Body"/>
        <w:numPr>
          <w:ilvl w:val="0"/>
          <w:numId w:val="5"/>
        </w:numPr>
      </w:pPr>
      <w:r w:rsidRPr="00C01BEE">
        <w:t xml:space="preserve">Listen to 30 minutes of </w:t>
      </w:r>
      <w:hyperlink r:id="rId25" w:history="1">
        <w:r w:rsidRPr="00C01BEE">
          <w:rPr>
            <w:rStyle w:val="Hyperlink2"/>
          </w:rPr>
          <w:t xml:space="preserve">Martin </w:t>
        </w:r>
        <w:proofErr w:type="spellStart"/>
        <w:r w:rsidRPr="00C01BEE">
          <w:rPr>
            <w:rStyle w:val="Hyperlink2"/>
          </w:rPr>
          <w:t>Bejerano</w:t>
        </w:r>
        <w:proofErr w:type="spellEnd"/>
        <w:r w:rsidRPr="00C01BEE">
          <w:rPr>
            <w:rStyle w:val="Hyperlink2"/>
          </w:rPr>
          <w:t xml:space="preserve"> – #CubanA</w:t>
        </w:r>
        <w:r w:rsidRPr="00C01BEE">
          <w:rPr>
            <w:rStyle w:val="Hyperlink2"/>
          </w:rPr>
          <w:t>m</w:t>
        </w:r>
        <w:r w:rsidRPr="00C01BEE">
          <w:rPr>
            <w:rStyle w:val="Hyperlink2"/>
          </w:rPr>
          <w:t>erican (2022)</w:t>
        </w:r>
      </w:hyperlink>
    </w:p>
    <w:p w14:paraId="564B2A96" w14:textId="77777777" w:rsidR="00100DB8" w:rsidRPr="00C01BEE" w:rsidRDefault="00100DB8">
      <w:pPr>
        <w:pStyle w:val="Body"/>
        <w:ind w:firstLine="360"/>
      </w:pPr>
    </w:p>
    <w:p w14:paraId="1CADA9F7"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 xml:space="preserve">Unit 4: Jazz and </w:t>
      </w:r>
      <w:proofErr w:type="spellStart"/>
      <w:r w:rsidRPr="00C01BEE">
        <w:rPr>
          <w:rStyle w:val="None"/>
          <w:b/>
          <w:bCs/>
          <w:color w:val="000000"/>
          <w:sz w:val="24"/>
          <w:szCs w:val="24"/>
          <w:u w:color="000000"/>
          <w:shd w:val="clear" w:color="auto" w:fill="C0C0C0"/>
        </w:rPr>
        <w:t>Motherwork</w:t>
      </w:r>
      <w:proofErr w:type="spellEnd"/>
    </w:p>
    <w:p w14:paraId="4D5E2AAB" w14:textId="77777777" w:rsidR="00100DB8" w:rsidRPr="00C01BEE" w:rsidRDefault="00100DB8">
      <w:pPr>
        <w:pStyle w:val="Body"/>
        <w:rPr>
          <w:rStyle w:val="None"/>
          <w:color w:val="00735F"/>
          <w:u w:color="00735F"/>
        </w:rPr>
      </w:pPr>
    </w:p>
    <w:p w14:paraId="3097B5F8" w14:textId="77777777" w:rsidR="00100DB8" w:rsidRPr="00C01BEE" w:rsidRDefault="00000000">
      <w:pPr>
        <w:pStyle w:val="Body"/>
        <w:rPr>
          <w:rStyle w:val="None"/>
          <w:b/>
          <w:bCs/>
          <w:color w:val="00735F"/>
          <w:u w:color="00735F"/>
        </w:rPr>
      </w:pPr>
      <w:r w:rsidRPr="00C01BEE">
        <w:rPr>
          <w:rStyle w:val="None"/>
          <w:b/>
          <w:bCs/>
          <w:color w:val="00735F"/>
          <w:u w:color="00735F"/>
        </w:rPr>
        <w:t>Tuesday February 7</w:t>
      </w:r>
    </w:p>
    <w:p w14:paraId="472CA863"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Prepare for class.</w:t>
      </w:r>
      <w:r w:rsidRPr="00C01BEE">
        <w:rPr>
          <w:rStyle w:val="None"/>
          <w:b/>
          <w:bCs/>
        </w:rPr>
        <w:t xml:space="preserve"> </w:t>
      </w:r>
    </w:p>
    <w:p w14:paraId="1744A7C6" w14:textId="77777777" w:rsidR="00100DB8" w:rsidRPr="00C14C1D" w:rsidRDefault="00000000" w:rsidP="00C14C1D">
      <w:pPr>
        <w:pStyle w:val="Default"/>
        <w:numPr>
          <w:ilvl w:val="2"/>
          <w:numId w:val="5"/>
        </w:numPr>
        <w:spacing w:before="0" w:line="240" w:lineRule="auto"/>
        <w:rPr>
          <w:b/>
          <w:bCs/>
        </w:rPr>
      </w:pPr>
      <w:r w:rsidRPr="00C14C1D">
        <w:rPr>
          <w:b/>
          <w:bCs/>
        </w:rPr>
        <w:t xml:space="preserve">Read the following article: Nichole T. Rustin, </w:t>
      </w:r>
      <w:r w:rsidRPr="00C14C1D">
        <w:rPr>
          <w:b/>
          <w:bCs/>
          <w:rtl/>
          <w:lang w:val="ar-SA"/>
        </w:rPr>
        <w:t>“</w:t>
      </w:r>
      <w:r w:rsidRPr="00C14C1D">
        <w:rPr>
          <w:b/>
          <w:bCs/>
        </w:rPr>
        <w:t xml:space="preserve">Jazz Feminism Is to Soul as Purple Is to Lavender,” </w:t>
      </w:r>
      <w:r w:rsidRPr="00C14C1D">
        <w:rPr>
          <w:rStyle w:val="None"/>
          <w:b/>
          <w:bCs/>
          <w:i/>
          <w:iCs/>
        </w:rPr>
        <w:t>Jazz and Culture</w:t>
      </w:r>
      <w:r w:rsidRPr="00C14C1D">
        <w:rPr>
          <w:b/>
          <w:bCs/>
        </w:rPr>
        <w:t xml:space="preserve"> 5, no. 1 (2022): 1–19.</w:t>
      </w:r>
    </w:p>
    <w:p w14:paraId="3FE5072F" w14:textId="77777777" w:rsidR="00100DB8" w:rsidRPr="00C14C1D" w:rsidRDefault="00000000" w:rsidP="00C14C1D">
      <w:pPr>
        <w:pStyle w:val="Default"/>
        <w:numPr>
          <w:ilvl w:val="2"/>
          <w:numId w:val="5"/>
        </w:numPr>
        <w:spacing w:before="0" w:line="240" w:lineRule="auto"/>
        <w:rPr>
          <w:b/>
          <w:bCs/>
        </w:rPr>
      </w:pPr>
      <w:r w:rsidRPr="00C14C1D">
        <w:rPr>
          <w:b/>
          <w:bCs/>
        </w:rPr>
        <w:t xml:space="preserve">Read the following article: Tracy McMullen, </w:t>
      </w:r>
      <w:r w:rsidRPr="00C14C1D">
        <w:rPr>
          <w:b/>
          <w:bCs/>
          <w:rtl/>
          <w:lang w:val="ar-SA"/>
        </w:rPr>
        <w:t>“</w:t>
      </w:r>
      <w:r w:rsidRPr="00C14C1D">
        <w:rPr>
          <w:b/>
          <w:bCs/>
        </w:rPr>
        <w:t xml:space="preserve">Jazz Education after 2017: The Berklee Institute of Jazz and Gender Justice and the Pedagogical Lineage,” </w:t>
      </w:r>
      <w:r w:rsidRPr="00C14C1D">
        <w:rPr>
          <w:rStyle w:val="None"/>
          <w:b/>
          <w:bCs/>
          <w:i/>
          <w:iCs/>
          <w:lang w:val="it-IT"/>
        </w:rPr>
        <w:t>Jazz &amp; Culture</w:t>
      </w:r>
      <w:r w:rsidRPr="00C14C1D">
        <w:rPr>
          <w:b/>
          <w:bCs/>
        </w:rPr>
        <w:t xml:space="preserve"> 4, no. 2 (Fall/Winter 2021): 27–55.</w:t>
      </w:r>
    </w:p>
    <w:p w14:paraId="50516F03" w14:textId="77777777" w:rsidR="00100DB8" w:rsidRPr="00C14C1D" w:rsidRDefault="00000000" w:rsidP="00C14C1D">
      <w:pPr>
        <w:pStyle w:val="Default"/>
        <w:numPr>
          <w:ilvl w:val="2"/>
          <w:numId w:val="5"/>
        </w:numPr>
        <w:spacing w:before="0" w:line="240" w:lineRule="auto"/>
        <w:rPr>
          <w:b/>
          <w:bCs/>
        </w:rPr>
      </w:pPr>
      <w:r w:rsidRPr="00C14C1D">
        <w:rPr>
          <w:b/>
          <w:bCs/>
        </w:rPr>
        <w:lastRenderedPageBreak/>
        <w:t xml:space="preserve">Read the following article: Vanessa </w:t>
      </w:r>
      <w:proofErr w:type="spellStart"/>
      <w:r w:rsidRPr="00C14C1D">
        <w:rPr>
          <w:b/>
          <w:bCs/>
        </w:rPr>
        <w:t>Blais</w:t>
      </w:r>
      <w:proofErr w:type="spellEnd"/>
      <w:r w:rsidRPr="00C14C1D">
        <w:rPr>
          <w:b/>
          <w:bCs/>
        </w:rPr>
        <w:t xml:space="preserve">-Tremblay, </w:t>
      </w:r>
      <w:r w:rsidRPr="00C14C1D">
        <w:rPr>
          <w:b/>
          <w:bCs/>
          <w:rtl/>
        </w:rPr>
        <w:t>“‘</w:t>
      </w:r>
      <w:r w:rsidRPr="00C14C1D">
        <w:rPr>
          <w:b/>
          <w:bCs/>
        </w:rPr>
        <w:t>Where You Are Accepted, You Blossom</w:t>
      </w:r>
      <w:r w:rsidRPr="00C14C1D">
        <w:rPr>
          <w:b/>
          <w:bCs/>
          <w:rtl/>
        </w:rPr>
        <w:t>’</w:t>
      </w:r>
      <w:r w:rsidRPr="00C14C1D">
        <w:rPr>
          <w:b/>
          <w:bCs/>
        </w:rPr>
        <w:t xml:space="preserve">: Toward Care Ethics in Jazz Historiography,” </w:t>
      </w:r>
      <w:r w:rsidRPr="00C14C1D">
        <w:rPr>
          <w:rStyle w:val="None"/>
          <w:b/>
          <w:bCs/>
          <w:i/>
          <w:iCs/>
        </w:rPr>
        <w:t>Jazz and Culture</w:t>
      </w:r>
      <w:r w:rsidRPr="00C14C1D">
        <w:rPr>
          <w:b/>
          <w:bCs/>
        </w:rPr>
        <w:t xml:space="preserve"> 2 (2019): 59–83.</w:t>
      </w:r>
    </w:p>
    <w:p w14:paraId="5F1CB73B" w14:textId="77777777" w:rsidR="00100DB8" w:rsidRPr="00C01BEE" w:rsidRDefault="00100DB8">
      <w:pPr>
        <w:pStyle w:val="Body"/>
        <w:rPr>
          <w:rStyle w:val="None"/>
        </w:rPr>
      </w:pPr>
    </w:p>
    <w:p w14:paraId="6BAE36E9" w14:textId="77777777" w:rsidR="00100DB8" w:rsidRPr="00C01BEE" w:rsidRDefault="00000000">
      <w:pPr>
        <w:pStyle w:val="Body"/>
      </w:pPr>
      <w:r w:rsidRPr="00C01BEE">
        <w:rPr>
          <w:rStyle w:val="None"/>
          <w:b/>
          <w:bCs/>
          <w:color w:val="00735F"/>
          <w:u w:color="00735F"/>
        </w:rPr>
        <w:t>Thursday February 9</w:t>
      </w:r>
    </w:p>
    <w:p w14:paraId="157D78BD"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Prepare for class.</w:t>
      </w:r>
      <w:r w:rsidRPr="00C01BEE">
        <w:rPr>
          <w:rStyle w:val="None"/>
          <w:b/>
          <w:bCs/>
        </w:rPr>
        <w:t xml:space="preserve"> </w:t>
      </w:r>
    </w:p>
    <w:p w14:paraId="098DBA50" w14:textId="77777777" w:rsidR="00100DB8" w:rsidRPr="00C01BEE" w:rsidRDefault="00000000" w:rsidP="00C14C1D">
      <w:pPr>
        <w:pStyle w:val="Default"/>
        <w:numPr>
          <w:ilvl w:val="2"/>
          <w:numId w:val="5"/>
        </w:numPr>
        <w:spacing w:before="0" w:line="240" w:lineRule="auto"/>
      </w:pPr>
      <w:r w:rsidRPr="00C01BEE">
        <w:t xml:space="preserve">Read the following review: Andy Cush, </w:t>
      </w:r>
      <w:r w:rsidRPr="00C01BEE">
        <w:rPr>
          <w:rtl/>
          <w:lang w:val="ar-SA"/>
        </w:rPr>
        <w:t>“</w:t>
      </w:r>
      <w:r w:rsidRPr="00C01BEE">
        <w:rPr>
          <w:lang w:val="da-DK"/>
        </w:rPr>
        <w:t xml:space="preserve">Mary </w:t>
      </w:r>
      <w:proofErr w:type="spellStart"/>
      <w:r w:rsidRPr="00C01BEE">
        <w:rPr>
          <w:lang w:val="da-DK"/>
        </w:rPr>
        <w:t>Halvorson</w:t>
      </w:r>
      <w:proofErr w:type="spellEnd"/>
      <w:r w:rsidRPr="00C01BEE">
        <w:rPr>
          <w:lang w:val="da-DK"/>
        </w:rPr>
        <w:t xml:space="preserve"> </w:t>
      </w:r>
      <w:r w:rsidRPr="00C01BEE">
        <w:t>– </w:t>
      </w:r>
      <w:r w:rsidRPr="00C01BEE">
        <w:rPr>
          <w:lang w:val="da-DK"/>
        </w:rPr>
        <w:t>Amaryllis,</w:t>
      </w:r>
      <w:r w:rsidRPr="00C01BEE">
        <w:t xml:space="preserve">” </w:t>
      </w:r>
      <w:r w:rsidRPr="00C01BEE">
        <w:rPr>
          <w:rStyle w:val="None"/>
          <w:i/>
          <w:iCs/>
          <w:lang w:val="de-DE"/>
        </w:rPr>
        <w:t>Pitchfork</w:t>
      </w:r>
      <w:r w:rsidRPr="00C01BEE">
        <w:t xml:space="preserve"> (blog), May 18, 2022, </w:t>
      </w:r>
      <w:hyperlink r:id="rId26" w:history="1">
        <w:r w:rsidRPr="00C01BEE">
          <w:rPr>
            <w:rStyle w:val="Hyperlink0"/>
          </w:rPr>
          <w:t>https://pitchfork.com/reviews/albums/mary-halvorson-amaryllis-belladonna/</w:t>
        </w:r>
      </w:hyperlink>
      <w:r w:rsidRPr="00C01BEE">
        <w:t>.</w:t>
      </w:r>
    </w:p>
    <w:p w14:paraId="1D3145C3" w14:textId="77777777" w:rsidR="00100DB8" w:rsidRPr="00C01BEE" w:rsidRDefault="00000000">
      <w:pPr>
        <w:pStyle w:val="Default"/>
        <w:spacing w:before="0" w:line="240" w:lineRule="auto"/>
      </w:pPr>
      <w:r w:rsidRPr="00C01BEE">
        <w:tab/>
      </w:r>
    </w:p>
    <w:p w14:paraId="064E143F" w14:textId="77777777" w:rsidR="00100DB8" w:rsidRPr="00C01BEE" w:rsidRDefault="00000000">
      <w:pPr>
        <w:pStyle w:val="Default"/>
        <w:spacing w:before="0" w:line="240" w:lineRule="auto"/>
        <w:rPr>
          <w:rStyle w:val="None"/>
          <w:b/>
          <w:bCs/>
          <w:i/>
          <w:iCs/>
        </w:rPr>
      </w:pPr>
      <w:r w:rsidRPr="00C01BEE">
        <w:tab/>
      </w:r>
      <w:r w:rsidRPr="00C01BEE">
        <w:rPr>
          <w:rStyle w:val="None"/>
          <w:b/>
          <w:bCs/>
          <w:i/>
          <w:iCs/>
        </w:rPr>
        <w:t xml:space="preserve">In class. </w:t>
      </w:r>
      <w:r w:rsidRPr="00C01BEE">
        <w:rPr>
          <w:rStyle w:val="None"/>
          <w:b/>
          <w:bCs/>
          <w:i/>
          <w:iCs/>
        </w:rPr>
        <w:tab/>
      </w:r>
    </w:p>
    <w:p w14:paraId="7C6B7685" w14:textId="77777777" w:rsidR="00100DB8" w:rsidRPr="00C01BEE" w:rsidRDefault="00000000" w:rsidP="00C14C1D">
      <w:pPr>
        <w:pStyle w:val="Default"/>
        <w:numPr>
          <w:ilvl w:val="2"/>
          <w:numId w:val="5"/>
        </w:numPr>
        <w:spacing w:before="0" w:line="240" w:lineRule="auto"/>
      </w:pPr>
      <w:r w:rsidRPr="00C01BEE">
        <w:t xml:space="preserve">Listen to 30 minutes of </w:t>
      </w:r>
      <w:hyperlink r:id="rId27" w:history="1">
        <w:r w:rsidRPr="00C01BEE">
          <w:rPr>
            <w:rStyle w:val="Hyperlink2"/>
          </w:rPr>
          <w:t>Mary Halvorson – Amaryllis (2022)</w:t>
        </w:r>
      </w:hyperlink>
    </w:p>
    <w:p w14:paraId="41AED104" w14:textId="77777777" w:rsidR="00100DB8" w:rsidRPr="00C01BEE" w:rsidRDefault="00100DB8">
      <w:pPr>
        <w:pStyle w:val="Default"/>
        <w:spacing w:before="0" w:line="240" w:lineRule="auto"/>
      </w:pPr>
    </w:p>
    <w:p w14:paraId="6A95544D" w14:textId="77777777" w:rsidR="00100DB8" w:rsidRPr="00C01BEE" w:rsidRDefault="00000000">
      <w:pPr>
        <w:pStyle w:val="Body"/>
      </w:pPr>
      <w:r w:rsidRPr="00C01BEE">
        <w:rPr>
          <w:rStyle w:val="None"/>
          <w:b/>
          <w:bCs/>
          <w:color w:val="00735F"/>
          <w:u w:color="00735F"/>
        </w:rPr>
        <w:t>Friday February 10</w:t>
      </w:r>
    </w:p>
    <w:p w14:paraId="7DD0039B"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Out of</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w:t>
      </w:r>
      <w:r w:rsidRPr="00C01BEE">
        <w:rPr>
          <w:rStyle w:val="None"/>
          <w:b/>
          <w:bCs/>
        </w:rPr>
        <w:t xml:space="preserve"> </w:t>
      </w:r>
    </w:p>
    <w:p w14:paraId="30275841" w14:textId="77777777" w:rsidR="00100DB8" w:rsidRPr="00C01BEE" w:rsidRDefault="00000000" w:rsidP="00C14C1D">
      <w:pPr>
        <w:pStyle w:val="Default"/>
        <w:numPr>
          <w:ilvl w:val="2"/>
          <w:numId w:val="5"/>
        </w:numPr>
        <w:spacing w:before="0" w:line="240" w:lineRule="auto"/>
      </w:pPr>
      <w:r w:rsidRPr="00C01BEE">
        <w:t xml:space="preserve">Quiz #1 due at 11:59pm </w:t>
      </w:r>
    </w:p>
    <w:p w14:paraId="707194B2" w14:textId="77777777" w:rsidR="00100DB8" w:rsidRPr="00C01BEE" w:rsidRDefault="00100DB8">
      <w:pPr>
        <w:pStyle w:val="Default"/>
        <w:spacing w:before="0" w:line="240" w:lineRule="auto"/>
        <w:rPr>
          <w:rStyle w:val="None"/>
        </w:rPr>
      </w:pPr>
    </w:p>
    <w:p w14:paraId="50625DC2"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5: Jazz and Humor</w:t>
      </w:r>
    </w:p>
    <w:p w14:paraId="68B3C74C" w14:textId="77777777" w:rsidR="00100DB8" w:rsidRPr="00C01BEE" w:rsidRDefault="00100DB8">
      <w:pPr>
        <w:pStyle w:val="Body"/>
        <w:rPr>
          <w:rStyle w:val="None"/>
          <w:b/>
          <w:bCs/>
          <w:shd w:val="clear" w:color="auto" w:fill="C0C0C0"/>
        </w:rPr>
      </w:pPr>
    </w:p>
    <w:p w14:paraId="53F1970F" w14:textId="77777777" w:rsidR="00100DB8" w:rsidRPr="00C01BEE" w:rsidRDefault="00000000">
      <w:pPr>
        <w:pStyle w:val="Body"/>
        <w:rPr>
          <w:rStyle w:val="None"/>
          <w:b/>
          <w:bCs/>
          <w:color w:val="00735F"/>
          <w:u w:color="00735F"/>
        </w:rPr>
      </w:pPr>
      <w:r w:rsidRPr="00C01BEE">
        <w:rPr>
          <w:rStyle w:val="None"/>
          <w:b/>
          <w:bCs/>
          <w:color w:val="00735F"/>
          <w:u w:color="00735F"/>
        </w:rPr>
        <w:t xml:space="preserve">Tuesday February 14 </w:t>
      </w:r>
    </w:p>
    <w:p w14:paraId="763CFC3A"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 xml:space="preserve">Prepare for class. </w:t>
      </w:r>
    </w:p>
    <w:p w14:paraId="1CA53ED9" w14:textId="5190D890" w:rsidR="00100DB8" w:rsidRPr="00E517C2" w:rsidRDefault="00E517C2" w:rsidP="00E517C2">
      <w:pPr>
        <w:pStyle w:val="Default"/>
        <w:numPr>
          <w:ilvl w:val="2"/>
          <w:numId w:val="5"/>
        </w:numPr>
        <w:spacing w:before="0" w:line="240" w:lineRule="auto"/>
        <w:rPr>
          <w:b/>
          <w:bCs/>
          <w:lang w:val="de-DE"/>
        </w:rPr>
      </w:pPr>
      <w:r w:rsidRPr="00E517C2">
        <w:rPr>
          <w:b/>
          <w:bCs/>
          <w:lang w:val="de-DE"/>
        </w:rPr>
        <w:t xml:space="preserve">Read </w:t>
      </w:r>
      <w:proofErr w:type="spellStart"/>
      <w:r w:rsidRPr="00E517C2">
        <w:rPr>
          <w:b/>
          <w:bCs/>
          <w:lang w:val="de-DE"/>
        </w:rPr>
        <w:t>the</w:t>
      </w:r>
      <w:proofErr w:type="spellEnd"/>
      <w:r w:rsidRPr="00E517C2">
        <w:rPr>
          <w:b/>
          <w:bCs/>
          <w:lang w:val="de-DE"/>
        </w:rPr>
        <w:t xml:space="preserve"> </w:t>
      </w:r>
      <w:proofErr w:type="spellStart"/>
      <w:r w:rsidRPr="00E517C2">
        <w:rPr>
          <w:b/>
          <w:bCs/>
          <w:lang w:val="de-DE"/>
        </w:rPr>
        <w:t>following</w:t>
      </w:r>
      <w:proofErr w:type="spellEnd"/>
      <w:r w:rsidRPr="00E517C2">
        <w:rPr>
          <w:b/>
          <w:bCs/>
          <w:lang w:val="de-DE"/>
        </w:rPr>
        <w:t xml:space="preserve"> </w:t>
      </w:r>
      <w:proofErr w:type="spellStart"/>
      <w:r w:rsidRPr="00E517C2">
        <w:rPr>
          <w:b/>
          <w:bCs/>
          <w:lang w:val="de-DE"/>
        </w:rPr>
        <w:t>article</w:t>
      </w:r>
      <w:proofErr w:type="spellEnd"/>
      <w:r w:rsidRPr="00E517C2">
        <w:rPr>
          <w:b/>
          <w:bCs/>
          <w:lang w:val="de-DE"/>
        </w:rPr>
        <w:t xml:space="preserve">: </w:t>
      </w:r>
      <w:r w:rsidR="00000000" w:rsidRPr="00E517C2">
        <w:rPr>
          <w:b/>
          <w:bCs/>
          <w:lang w:val="de-DE"/>
        </w:rPr>
        <w:t xml:space="preserve">Ingrid </w:t>
      </w:r>
      <w:proofErr w:type="spellStart"/>
      <w:r w:rsidR="00000000" w:rsidRPr="00E517C2">
        <w:rPr>
          <w:b/>
          <w:bCs/>
          <w:lang w:val="de-DE"/>
        </w:rPr>
        <w:t>Monson</w:t>
      </w:r>
      <w:proofErr w:type="spellEnd"/>
      <w:r w:rsidR="00000000" w:rsidRPr="00E517C2">
        <w:rPr>
          <w:b/>
          <w:bCs/>
          <w:lang w:val="de-DE"/>
        </w:rPr>
        <w:t xml:space="preserve">, </w:t>
      </w:r>
      <w:r w:rsidR="00000000" w:rsidRPr="00E517C2">
        <w:rPr>
          <w:b/>
          <w:bCs/>
          <w:rtl/>
          <w:lang w:val="ar-SA"/>
        </w:rPr>
        <w:t>“</w:t>
      </w:r>
      <w:r w:rsidR="00000000" w:rsidRPr="00E517C2">
        <w:rPr>
          <w:b/>
          <w:bCs/>
        </w:rPr>
        <w:t>Doubleness</w:t>
      </w:r>
      <w:r w:rsidR="00000000" w:rsidRPr="00E517C2">
        <w:rPr>
          <w:b/>
          <w:bCs/>
          <w:rtl/>
        </w:rPr>
        <w:t xml:space="preserve">’ </w:t>
      </w:r>
      <w:r w:rsidR="00000000" w:rsidRPr="00E517C2">
        <w:rPr>
          <w:b/>
          <w:bCs/>
        </w:rPr>
        <w:t xml:space="preserve">and Jazz Improvisation: Irony, Parody and Ethnomusicology,” </w:t>
      </w:r>
      <w:r w:rsidR="00000000" w:rsidRPr="00E517C2">
        <w:rPr>
          <w:rStyle w:val="None"/>
          <w:b/>
          <w:bCs/>
          <w:i/>
          <w:iCs/>
        </w:rPr>
        <w:t>Critical Inquiry</w:t>
      </w:r>
      <w:r w:rsidR="00000000" w:rsidRPr="00E517C2">
        <w:rPr>
          <w:b/>
          <w:bCs/>
        </w:rPr>
        <w:t xml:space="preserve"> 20, no. 2 (1994): 283–313.</w:t>
      </w:r>
    </w:p>
    <w:p w14:paraId="0A68D564" w14:textId="786F141E" w:rsidR="00100DB8" w:rsidRPr="00707F8F" w:rsidRDefault="00E517C2" w:rsidP="00E517C2">
      <w:pPr>
        <w:pStyle w:val="Default"/>
        <w:numPr>
          <w:ilvl w:val="2"/>
          <w:numId w:val="5"/>
        </w:numPr>
        <w:spacing w:before="0" w:line="240" w:lineRule="auto"/>
        <w:rPr>
          <w:b/>
          <w:bCs/>
          <w:lang w:val="de-DE"/>
        </w:rPr>
      </w:pPr>
      <w:r w:rsidRPr="00E517C2">
        <w:rPr>
          <w:b/>
          <w:bCs/>
          <w:lang w:val="de-DE"/>
        </w:rPr>
        <w:t xml:space="preserve">Read </w:t>
      </w:r>
      <w:proofErr w:type="spellStart"/>
      <w:r w:rsidRPr="00E517C2">
        <w:rPr>
          <w:b/>
          <w:bCs/>
          <w:lang w:val="de-DE"/>
        </w:rPr>
        <w:t>the</w:t>
      </w:r>
      <w:proofErr w:type="spellEnd"/>
      <w:r w:rsidRPr="00E517C2">
        <w:rPr>
          <w:b/>
          <w:bCs/>
          <w:lang w:val="de-DE"/>
        </w:rPr>
        <w:t xml:space="preserve"> </w:t>
      </w:r>
      <w:proofErr w:type="spellStart"/>
      <w:r w:rsidRPr="00E517C2">
        <w:rPr>
          <w:b/>
          <w:bCs/>
          <w:lang w:val="de-DE"/>
        </w:rPr>
        <w:t>following</w:t>
      </w:r>
      <w:proofErr w:type="spellEnd"/>
      <w:r w:rsidRPr="00E517C2">
        <w:rPr>
          <w:b/>
          <w:bCs/>
          <w:lang w:val="de-DE"/>
        </w:rPr>
        <w:t xml:space="preserve"> </w:t>
      </w:r>
      <w:proofErr w:type="spellStart"/>
      <w:r w:rsidRPr="00E517C2">
        <w:rPr>
          <w:b/>
          <w:bCs/>
          <w:lang w:val="de-DE"/>
        </w:rPr>
        <w:t>article</w:t>
      </w:r>
      <w:proofErr w:type="spellEnd"/>
      <w:r w:rsidRPr="00E517C2">
        <w:rPr>
          <w:b/>
          <w:bCs/>
          <w:lang w:val="de-DE"/>
        </w:rPr>
        <w:t xml:space="preserve">: </w:t>
      </w:r>
      <w:r w:rsidR="00000000" w:rsidRPr="00E517C2">
        <w:rPr>
          <w:b/>
          <w:bCs/>
          <w:lang w:val="de-DE"/>
        </w:rPr>
        <w:t xml:space="preserve">Paul Steinbeck, </w:t>
      </w:r>
      <w:r w:rsidR="00000000" w:rsidRPr="00E517C2">
        <w:rPr>
          <w:b/>
          <w:bCs/>
          <w:rtl/>
          <w:lang w:val="ar-SA"/>
        </w:rPr>
        <w:t>“</w:t>
      </w:r>
      <w:proofErr w:type="spellStart"/>
      <w:r w:rsidR="00000000" w:rsidRPr="00E517C2">
        <w:rPr>
          <w:b/>
          <w:bCs/>
        </w:rPr>
        <w:t>Intermusicality</w:t>
      </w:r>
      <w:proofErr w:type="spellEnd"/>
      <w:r w:rsidR="00000000" w:rsidRPr="00E517C2">
        <w:rPr>
          <w:b/>
          <w:bCs/>
        </w:rPr>
        <w:t>, Humor, and Cultural Critique in the Art Ensemble of Chicago</w:t>
      </w:r>
      <w:r w:rsidR="00000000" w:rsidRPr="00E517C2">
        <w:rPr>
          <w:b/>
          <w:bCs/>
          <w:rtl/>
        </w:rPr>
        <w:t>’</w:t>
      </w:r>
      <w:r w:rsidR="00000000" w:rsidRPr="00E517C2">
        <w:rPr>
          <w:b/>
          <w:bCs/>
        </w:rPr>
        <w:t xml:space="preserve">s </w:t>
      </w:r>
      <w:r w:rsidR="00000000" w:rsidRPr="00E517C2">
        <w:rPr>
          <w:b/>
          <w:bCs/>
          <w:rtl/>
        </w:rPr>
        <w:t>‘</w:t>
      </w:r>
      <w:r w:rsidR="00000000" w:rsidRPr="00E517C2">
        <w:rPr>
          <w:b/>
          <w:bCs/>
        </w:rPr>
        <w:t xml:space="preserve">A Jackson in Your </w:t>
      </w:r>
      <w:proofErr w:type="gramStart"/>
      <w:r w:rsidR="00000000" w:rsidRPr="00E517C2">
        <w:rPr>
          <w:b/>
          <w:bCs/>
        </w:rPr>
        <w:t>House,’</w:t>
      </w:r>
      <w:proofErr w:type="gramEnd"/>
      <w:r w:rsidR="00000000" w:rsidRPr="00E517C2">
        <w:rPr>
          <w:b/>
          <w:bCs/>
        </w:rPr>
        <w:t xml:space="preserve">” </w:t>
      </w:r>
      <w:r w:rsidR="00000000" w:rsidRPr="00E517C2">
        <w:rPr>
          <w:rStyle w:val="None"/>
          <w:b/>
          <w:bCs/>
          <w:i/>
          <w:iCs/>
          <w:lang w:val="fr-FR"/>
        </w:rPr>
        <w:t>Jazz Perspectives</w:t>
      </w:r>
      <w:r w:rsidR="00000000" w:rsidRPr="00E517C2">
        <w:rPr>
          <w:b/>
          <w:bCs/>
        </w:rPr>
        <w:t xml:space="preserve"> 5, no. 2 (2011): 135–54.</w:t>
      </w:r>
    </w:p>
    <w:p w14:paraId="02F37438" w14:textId="77777777" w:rsidR="00707F8F" w:rsidRPr="00C01BEE" w:rsidRDefault="00707F8F" w:rsidP="00707F8F">
      <w:pPr>
        <w:pStyle w:val="Default"/>
        <w:numPr>
          <w:ilvl w:val="2"/>
          <w:numId w:val="5"/>
        </w:numPr>
        <w:spacing w:before="0" w:line="240" w:lineRule="auto"/>
        <w:rPr>
          <w:i/>
          <w:iCs/>
        </w:rPr>
      </w:pPr>
      <w:r w:rsidRPr="00C01BEE">
        <w:rPr>
          <w:rStyle w:val="None"/>
        </w:rPr>
        <w:t xml:space="preserve">Watch the following video: </w:t>
      </w:r>
      <w:r w:rsidRPr="00C01BEE">
        <w:rPr>
          <w:i/>
          <w:iCs/>
        </w:rPr>
        <w:t>One Minute Jazz Lesson #25: Playing Standers</w:t>
      </w:r>
      <w:r w:rsidRPr="00C01BEE">
        <w:rPr>
          <w:rStyle w:val="None"/>
        </w:rPr>
        <w:t xml:space="preserve">, 2020, </w:t>
      </w:r>
      <w:hyperlink r:id="rId28" w:history="1">
        <w:r w:rsidRPr="00C01BEE">
          <w:rPr>
            <w:rStyle w:val="Hyperlink1"/>
          </w:rPr>
          <w:t>https://www.youtube.com/watch?v=EV0DIqk4EIc</w:t>
        </w:r>
      </w:hyperlink>
      <w:r w:rsidRPr="00C01BEE">
        <w:rPr>
          <w:rStyle w:val="None"/>
        </w:rPr>
        <w:t>.</w:t>
      </w:r>
    </w:p>
    <w:p w14:paraId="50BE324E" w14:textId="77777777" w:rsidR="00707F8F" w:rsidRPr="00C01BEE" w:rsidRDefault="00707F8F" w:rsidP="00707F8F">
      <w:pPr>
        <w:pStyle w:val="Default"/>
        <w:numPr>
          <w:ilvl w:val="2"/>
          <w:numId w:val="5"/>
        </w:numPr>
        <w:spacing w:before="0" w:line="240" w:lineRule="auto"/>
        <w:rPr>
          <w:i/>
          <w:iCs/>
        </w:rPr>
      </w:pPr>
      <w:r w:rsidRPr="00C01BEE">
        <w:rPr>
          <w:rStyle w:val="None"/>
        </w:rPr>
        <w:t xml:space="preserve">Watch the following video: </w:t>
      </w:r>
      <w:r w:rsidRPr="00C01BEE">
        <w:rPr>
          <w:i/>
          <w:iCs/>
        </w:rPr>
        <w:t>One Minute Jazz Lesson #17: Playing the Blues</w:t>
      </w:r>
      <w:r w:rsidRPr="00C01BEE">
        <w:rPr>
          <w:rStyle w:val="None"/>
        </w:rPr>
        <w:t xml:space="preserve">, 2015, </w:t>
      </w:r>
      <w:hyperlink r:id="rId29" w:history="1">
        <w:r w:rsidRPr="00C01BEE">
          <w:rPr>
            <w:rStyle w:val="Hyperlink1"/>
          </w:rPr>
          <w:t>https://www.youtube.com/watch?v=9Qx7N8Ac1ig</w:t>
        </w:r>
      </w:hyperlink>
      <w:r w:rsidRPr="00C01BEE">
        <w:rPr>
          <w:rStyle w:val="None"/>
        </w:rPr>
        <w:t xml:space="preserve">. </w:t>
      </w:r>
    </w:p>
    <w:p w14:paraId="2B9CA964" w14:textId="77777777" w:rsidR="00707F8F" w:rsidRPr="00C01BEE" w:rsidRDefault="00707F8F" w:rsidP="00707F8F">
      <w:pPr>
        <w:pStyle w:val="Default"/>
        <w:numPr>
          <w:ilvl w:val="2"/>
          <w:numId w:val="5"/>
        </w:numPr>
        <w:spacing w:before="0" w:line="240" w:lineRule="auto"/>
        <w:rPr>
          <w:i/>
          <w:iCs/>
        </w:rPr>
      </w:pPr>
      <w:r w:rsidRPr="00C01BEE">
        <w:rPr>
          <w:rStyle w:val="None"/>
        </w:rPr>
        <w:t xml:space="preserve">Watch the following video: </w:t>
      </w:r>
      <w:r w:rsidRPr="00C01BEE">
        <w:rPr>
          <w:i/>
          <w:iCs/>
          <w:lang w:val="it-IT"/>
        </w:rPr>
        <w:t xml:space="preserve">One Minute Jazz Lesson #7: </w:t>
      </w:r>
      <w:proofErr w:type="spellStart"/>
      <w:r w:rsidRPr="00C01BEE">
        <w:rPr>
          <w:i/>
          <w:iCs/>
          <w:lang w:val="it-IT"/>
        </w:rPr>
        <w:t>Pentatonics</w:t>
      </w:r>
      <w:proofErr w:type="spellEnd"/>
      <w:r w:rsidRPr="00C01BEE">
        <w:rPr>
          <w:rStyle w:val="None"/>
        </w:rPr>
        <w:t xml:space="preserve">, 2014, </w:t>
      </w:r>
      <w:hyperlink r:id="rId30" w:history="1">
        <w:r w:rsidRPr="00C01BEE">
          <w:rPr>
            <w:rStyle w:val="Hyperlink1"/>
          </w:rPr>
          <w:t>https://www.youtube.com/watch?v=pB-TJCTWMYw</w:t>
        </w:r>
      </w:hyperlink>
      <w:r w:rsidRPr="00C01BEE">
        <w:rPr>
          <w:rStyle w:val="None"/>
        </w:rPr>
        <w:t xml:space="preserve">. </w:t>
      </w:r>
    </w:p>
    <w:p w14:paraId="341B1DA5" w14:textId="77777777" w:rsidR="00707F8F" w:rsidRPr="00E517C2" w:rsidRDefault="00707F8F" w:rsidP="00707F8F">
      <w:pPr>
        <w:pStyle w:val="Default"/>
        <w:numPr>
          <w:ilvl w:val="2"/>
          <w:numId w:val="5"/>
        </w:numPr>
        <w:spacing w:before="0" w:line="240" w:lineRule="auto"/>
        <w:rPr>
          <w:i/>
          <w:iCs/>
        </w:rPr>
      </w:pPr>
      <w:r w:rsidRPr="00C01BEE">
        <w:rPr>
          <w:rStyle w:val="None"/>
        </w:rPr>
        <w:t xml:space="preserve">Watch the following video: </w:t>
      </w:r>
      <w:r w:rsidRPr="00E517C2">
        <w:rPr>
          <w:i/>
          <w:iCs/>
        </w:rPr>
        <w:t xml:space="preserve">One Minute Jazz Lesson #6: How </w:t>
      </w:r>
      <w:proofErr w:type="gramStart"/>
      <w:r w:rsidRPr="00E517C2">
        <w:rPr>
          <w:i/>
          <w:iCs/>
        </w:rPr>
        <w:t>To</w:t>
      </w:r>
      <w:proofErr w:type="gramEnd"/>
      <w:r w:rsidRPr="00E517C2">
        <w:rPr>
          <w:i/>
          <w:iCs/>
        </w:rPr>
        <w:t xml:space="preserve"> Write A Big Band Chart</w:t>
      </w:r>
      <w:r w:rsidRPr="00C01BEE">
        <w:rPr>
          <w:rStyle w:val="None"/>
        </w:rPr>
        <w:t xml:space="preserve">, 2014, </w:t>
      </w:r>
      <w:hyperlink r:id="rId31" w:history="1">
        <w:r w:rsidRPr="00C01BEE">
          <w:rPr>
            <w:rStyle w:val="Hyperlink1"/>
          </w:rPr>
          <w:t>https://www.youtube.com/watch?v=-Xf9sNhdLQ4</w:t>
        </w:r>
      </w:hyperlink>
      <w:r w:rsidRPr="00C01BEE">
        <w:rPr>
          <w:rStyle w:val="None"/>
        </w:rPr>
        <w:t xml:space="preserve">. </w:t>
      </w:r>
    </w:p>
    <w:p w14:paraId="0F4D2540" w14:textId="77777777" w:rsidR="00707F8F" w:rsidRPr="00C01BEE" w:rsidRDefault="00707F8F" w:rsidP="00707F8F">
      <w:pPr>
        <w:pStyle w:val="Default"/>
        <w:numPr>
          <w:ilvl w:val="2"/>
          <w:numId w:val="5"/>
        </w:numPr>
        <w:spacing w:before="0" w:line="240" w:lineRule="auto"/>
        <w:rPr>
          <w:i/>
          <w:iCs/>
        </w:rPr>
      </w:pPr>
      <w:r w:rsidRPr="00C01BEE">
        <w:rPr>
          <w:rStyle w:val="None"/>
        </w:rPr>
        <w:t xml:space="preserve">Watch the following video: </w:t>
      </w:r>
      <w:r w:rsidRPr="00C01BEE">
        <w:rPr>
          <w:i/>
          <w:iCs/>
        </w:rPr>
        <w:t xml:space="preserve">One Minute Jazz Lesson #4: How </w:t>
      </w:r>
      <w:proofErr w:type="gramStart"/>
      <w:r w:rsidRPr="00C01BEE">
        <w:rPr>
          <w:i/>
          <w:iCs/>
        </w:rPr>
        <w:t>To</w:t>
      </w:r>
      <w:proofErr w:type="gramEnd"/>
      <w:r w:rsidRPr="00C01BEE">
        <w:rPr>
          <w:i/>
          <w:iCs/>
        </w:rPr>
        <w:t xml:space="preserve"> End A Tune</w:t>
      </w:r>
      <w:r w:rsidRPr="00C01BEE">
        <w:rPr>
          <w:rStyle w:val="None"/>
        </w:rPr>
        <w:t xml:space="preserve">, 2014, </w:t>
      </w:r>
      <w:hyperlink r:id="rId32" w:history="1">
        <w:r w:rsidRPr="00C01BEE">
          <w:rPr>
            <w:rStyle w:val="Hyperlink1"/>
          </w:rPr>
          <w:t>https://www.youtube.com/watch?v=OjVDIrdzXh8</w:t>
        </w:r>
      </w:hyperlink>
      <w:r w:rsidRPr="00C01BEE">
        <w:rPr>
          <w:rStyle w:val="None"/>
        </w:rPr>
        <w:t>.</w:t>
      </w:r>
    </w:p>
    <w:p w14:paraId="5863AD12" w14:textId="75109645" w:rsidR="00707F8F" w:rsidRPr="00707F8F" w:rsidRDefault="00707F8F" w:rsidP="00707F8F">
      <w:pPr>
        <w:pStyle w:val="Default"/>
        <w:numPr>
          <w:ilvl w:val="2"/>
          <w:numId w:val="5"/>
        </w:numPr>
        <w:spacing w:before="0" w:line="240" w:lineRule="auto"/>
        <w:rPr>
          <w:i/>
          <w:iCs/>
        </w:rPr>
      </w:pPr>
      <w:r w:rsidRPr="00C01BEE">
        <w:rPr>
          <w:rStyle w:val="None"/>
        </w:rPr>
        <w:t xml:space="preserve">Watch the following video: </w:t>
      </w:r>
      <w:r w:rsidRPr="00C01BEE">
        <w:rPr>
          <w:i/>
          <w:iCs/>
        </w:rPr>
        <w:t xml:space="preserve">One Minute Jazz Lesson #1: Playing </w:t>
      </w:r>
      <w:proofErr w:type="gramStart"/>
      <w:r w:rsidRPr="00C01BEE">
        <w:rPr>
          <w:i/>
          <w:iCs/>
        </w:rPr>
        <w:t>With</w:t>
      </w:r>
      <w:proofErr w:type="gramEnd"/>
      <w:r w:rsidRPr="00C01BEE">
        <w:rPr>
          <w:i/>
          <w:iCs/>
        </w:rPr>
        <w:t xml:space="preserve"> Feeling</w:t>
      </w:r>
      <w:r w:rsidRPr="00C01BEE">
        <w:rPr>
          <w:rStyle w:val="None"/>
        </w:rPr>
        <w:t xml:space="preserve">, 2014, </w:t>
      </w:r>
      <w:hyperlink r:id="rId33" w:history="1">
        <w:r w:rsidRPr="00C01BEE">
          <w:rPr>
            <w:rStyle w:val="Hyperlink1"/>
          </w:rPr>
          <w:t>https://www.youtube.com/watch?v=QIKAPVqDths</w:t>
        </w:r>
      </w:hyperlink>
      <w:r w:rsidRPr="00C01BEE">
        <w:rPr>
          <w:rStyle w:val="None"/>
        </w:rPr>
        <w:t>.</w:t>
      </w:r>
    </w:p>
    <w:p w14:paraId="0B3AB23B" w14:textId="77777777" w:rsidR="00100DB8" w:rsidRPr="00C01BEE" w:rsidRDefault="00100DB8">
      <w:pPr>
        <w:pStyle w:val="Default"/>
        <w:spacing w:before="0" w:line="240" w:lineRule="auto"/>
        <w:rPr>
          <w:rStyle w:val="None"/>
          <w:b/>
          <w:bCs/>
          <w:u w:color="000000"/>
          <w:shd w:val="clear" w:color="auto" w:fill="C0C0C0"/>
        </w:rPr>
      </w:pPr>
    </w:p>
    <w:p w14:paraId="65D429AB" w14:textId="77777777" w:rsidR="00100DB8" w:rsidRPr="00C01BEE" w:rsidRDefault="00000000">
      <w:pPr>
        <w:pStyle w:val="Body"/>
        <w:rPr>
          <w:rStyle w:val="None"/>
          <w:b/>
          <w:bCs/>
          <w:color w:val="00735F"/>
          <w:u w:color="00735F"/>
        </w:rPr>
      </w:pPr>
      <w:r w:rsidRPr="00C01BEE">
        <w:rPr>
          <w:rStyle w:val="None"/>
          <w:b/>
          <w:bCs/>
          <w:color w:val="00735F"/>
          <w:u w:color="00735F"/>
        </w:rPr>
        <w:t>Thursday February 16</w:t>
      </w:r>
    </w:p>
    <w:p w14:paraId="174F73B8" w14:textId="77777777" w:rsidR="00100DB8" w:rsidRPr="00C01BEE" w:rsidRDefault="00000000">
      <w:pPr>
        <w:pStyle w:val="Body"/>
        <w:rPr>
          <w:rStyle w:val="None"/>
          <w:b/>
          <w:bCs/>
        </w:rPr>
      </w:pPr>
      <w:r w:rsidRPr="00C01BEE">
        <w:rPr>
          <w:rStyle w:val="None"/>
          <w:b/>
          <w:bCs/>
          <w:color w:val="00735F"/>
          <w:u w:color="00735F"/>
        </w:rPr>
        <w:lastRenderedPageBreak/>
        <w:tab/>
      </w:r>
      <w:r w:rsidRPr="00C01BEE">
        <w:rPr>
          <w:rStyle w:val="None"/>
          <w:b/>
          <w:bCs/>
          <w:i/>
          <w:iCs/>
        </w:rPr>
        <w:t xml:space="preserve">Prepare for class. </w:t>
      </w:r>
    </w:p>
    <w:p w14:paraId="391FB336" w14:textId="77777777" w:rsidR="00100DB8" w:rsidRPr="00C01BEE" w:rsidRDefault="00000000" w:rsidP="00707F8F">
      <w:pPr>
        <w:pStyle w:val="Default"/>
        <w:numPr>
          <w:ilvl w:val="2"/>
          <w:numId w:val="5"/>
        </w:numPr>
        <w:spacing w:before="0" w:line="240" w:lineRule="auto"/>
      </w:pPr>
      <w:r w:rsidRPr="00C01BEE">
        <w:rPr>
          <w:rStyle w:val="None"/>
          <w:i/>
          <w:iCs/>
        </w:rPr>
        <w:t>Sax Voicing - Big Band Arranging SECRETS REVEALED</w:t>
      </w:r>
      <w:r w:rsidRPr="00C01BEE">
        <w:t xml:space="preserve">, 2021, </w:t>
      </w:r>
      <w:hyperlink r:id="rId34" w:history="1">
        <w:r w:rsidRPr="00C01BEE">
          <w:rPr>
            <w:rStyle w:val="Hyperlink0"/>
          </w:rPr>
          <w:t>https://www.youtube.com/watch?v=NQTal0KxdJk&amp;t=17s</w:t>
        </w:r>
      </w:hyperlink>
      <w:r w:rsidRPr="00C01BEE">
        <w:t>.</w:t>
      </w:r>
    </w:p>
    <w:p w14:paraId="102AE25B" w14:textId="77777777" w:rsidR="00100DB8" w:rsidRPr="00C01BEE" w:rsidRDefault="00000000" w:rsidP="00707F8F">
      <w:pPr>
        <w:pStyle w:val="Default"/>
        <w:numPr>
          <w:ilvl w:val="2"/>
          <w:numId w:val="6"/>
        </w:numPr>
        <w:spacing w:before="0" w:line="240" w:lineRule="auto"/>
        <w:rPr>
          <w:i/>
          <w:iCs/>
        </w:rPr>
      </w:pPr>
      <w:r w:rsidRPr="00C01BEE">
        <w:rPr>
          <w:i/>
          <w:iCs/>
        </w:rPr>
        <w:t>How to Arrange for Trumpet Mutes, Pt. 1 - Big Band Arranging SECRETS REVEALED</w:t>
      </w:r>
      <w:r w:rsidRPr="00C01BEE">
        <w:rPr>
          <w:rStyle w:val="None"/>
        </w:rPr>
        <w:t xml:space="preserve">, 2021, </w:t>
      </w:r>
      <w:hyperlink r:id="rId35" w:history="1">
        <w:r w:rsidRPr="00C01BEE">
          <w:rPr>
            <w:rStyle w:val="Hyperlink1"/>
          </w:rPr>
          <w:t>https://www.youtube.com/watch?v=c4whKtdOTnE</w:t>
        </w:r>
      </w:hyperlink>
      <w:r w:rsidRPr="00C01BEE">
        <w:rPr>
          <w:rStyle w:val="None"/>
        </w:rPr>
        <w:t>.</w:t>
      </w:r>
    </w:p>
    <w:p w14:paraId="583A7853" w14:textId="77777777" w:rsidR="00100DB8" w:rsidRPr="00C01BEE" w:rsidRDefault="00000000" w:rsidP="00707F8F">
      <w:pPr>
        <w:pStyle w:val="Default"/>
        <w:numPr>
          <w:ilvl w:val="2"/>
          <w:numId w:val="5"/>
        </w:numPr>
        <w:spacing w:before="0" w:line="240" w:lineRule="auto"/>
      </w:pPr>
      <w:r w:rsidRPr="00C01BEE">
        <w:rPr>
          <w:rStyle w:val="None"/>
          <w:i/>
          <w:iCs/>
        </w:rPr>
        <w:t>Articulation - Big Band Arranging SECRETS REVEALED</w:t>
      </w:r>
      <w:r w:rsidRPr="00C01BEE">
        <w:t xml:space="preserve">, 2021, </w:t>
      </w:r>
      <w:hyperlink r:id="rId36" w:history="1">
        <w:r w:rsidRPr="00C01BEE">
          <w:rPr>
            <w:rStyle w:val="Hyperlink0"/>
          </w:rPr>
          <w:t>https://www.youtube.com/watch?v=-dG2HqCmglw</w:t>
        </w:r>
      </w:hyperlink>
      <w:r w:rsidRPr="00C01BEE">
        <w:t>.</w:t>
      </w:r>
    </w:p>
    <w:p w14:paraId="5626FBFE" w14:textId="77777777" w:rsidR="00100DB8" w:rsidRPr="00C01BEE" w:rsidRDefault="00000000" w:rsidP="00707F8F">
      <w:pPr>
        <w:pStyle w:val="Default"/>
        <w:numPr>
          <w:ilvl w:val="2"/>
          <w:numId w:val="6"/>
        </w:numPr>
        <w:spacing w:before="0" w:line="240" w:lineRule="auto"/>
        <w:rPr>
          <w:i/>
          <w:iCs/>
        </w:rPr>
      </w:pPr>
      <w:r w:rsidRPr="00C01BEE">
        <w:rPr>
          <w:i/>
          <w:iCs/>
        </w:rPr>
        <w:t>How to Write for Trumpet - Big Band Arranging SECRETS REVEALED</w:t>
      </w:r>
      <w:r w:rsidRPr="00C01BEE">
        <w:rPr>
          <w:rStyle w:val="None"/>
        </w:rPr>
        <w:t xml:space="preserve">, 2021, </w:t>
      </w:r>
      <w:hyperlink r:id="rId37" w:history="1">
        <w:r w:rsidRPr="00C01BEE">
          <w:rPr>
            <w:rStyle w:val="Hyperlink1"/>
          </w:rPr>
          <w:t>https://www.youtube.com/watch?v=E0PA3E5BNkU</w:t>
        </w:r>
      </w:hyperlink>
      <w:r w:rsidRPr="00C01BEE">
        <w:rPr>
          <w:rStyle w:val="None"/>
        </w:rPr>
        <w:t>.</w:t>
      </w:r>
    </w:p>
    <w:p w14:paraId="309E1212" w14:textId="77777777" w:rsidR="00100DB8" w:rsidRPr="00C01BEE" w:rsidRDefault="00000000">
      <w:pPr>
        <w:pStyle w:val="Body"/>
        <w:rPr>
          <w:rStyle w:val="None"/>
          <w:b/>
          <w:bCs/>
          <w:color w:val="00735F"/>
          <w:u w:color="00735F"/>
        </w:rPr>
      </w:pPr>
      <w:r w:rsidRPr="00C01BEE">
        <w:rPr>
          <w:rStyle w:val="None"/>
          <w:b/>
          <w:bCs/>
          <w:color w:val="00735F"/>
          <w:u w:color="00735F"/>
        </w:rPr>
        <w:tab/>
      </w:r>
    </w:p>
    <w:p w14:paraId="3B280B5D"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In</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 xml:space="preserve">. </w:t>
      </w:r>
    </w:p>
    <w:p w14:paraId="0A48CBED" w14:textId="77777777" w:rsidR="00100DB8" w:rsidRPr="00C01BEE" w:rsidRDefault="00000000" w:rsidP="00707F8F">
      <w:pPr>
        <w:pStyle w:val="Default"/>
        <w:numPr>
          <w:ilvl w:val="2"/>
          <w:numId w:val="6"/>
        </w:numPr>
        <w:spacing w:before="0" w:line="240" w:lineRule="auto"/>
        <w:rPr>
          <w:i/>
          <w:iCs/>
        </w:rPr>
      </w:pPr>
      <w:r w:rsidRPr="00C01BEE">
        <w:rPr>
          <w:rStyle w:val="None"/>
        </w:rPr>
        <w:t xml:space="preserve">Listen to 30 minutes of the </w:t>
      </w:r>
      <w:hyperlink r:id="rId38" w:history="1">
        <w:r w:rsidRPr="00C01BEE">
          <w:rPr>
            <w:rStyle w:val="Hyperlink2"/>
            <w:i/>
            <w:iCs/>
          </w:rPr>
          <w:t>Jacob M</w:t>
        </w:r>
        <w:r w:rsidRPr="00C01BEE">
          <w:rPr>
            <w:rStyle w:val="Hyperlink2"/>
            <w:i/>
            <w:iCs/>
          </w:rPr>
          <w:t>a</w:t>
        </w:r>
        <w:r w:rsidRPr="00C01BEE">
          <w:rPr>
            <w:rStyle w:val="Hyperlink2"/>
            <w:i/>
            <w:iCs/>
          </w:rPr>
          <w:t>nn Big Band</w:t>
        </w:r>
      </w:hyperlink>
    </w:p>
    <w:p w14:paraId="25C3EE1C" w14:textId="77777777" w:rsidR="00100DB8" w:rsidRPr="00C01BEE" w:rsidRDefault="00100DB8">
      <w:pPr>
        <w:pStyle w:val="Body"/>
      </w:pPr>
    </w:p>
    <w:p w14:paraId="689265B0"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6: Jazz and Micro Rhythm</w:t>
      </w:r>
    </w:p>
    <w:p w14:paraId="5353EFA5" w14:textId="77777777" w:rsidR="00100DB8" w:rsidRPr="00C01BEE" w:rsidRDefault="00100DB8">
      <w:pPr>
        <w:pStyle w:val="Body"/>
        <w:rPr>
          <w:rStyle w:val="None"/>
          <w:b/>
          <w:bCs/>
          <w:shd w:val="clear" w:color="auto" w:fill="C0C0C0"/>
        </w:rPr>
      </w:pPr>
    </w:p>
    <w:p w14:paraId="561D7D8F" w14:textId="77777777" w:rsidR="00100DB8" w:rsidRPr="00C01BEE" w:rsidRDefault="00000000">
      <w:pPr>
        <w:pStyle w:val="Body"/>
        <w:rPr>
          <w:rStyle w:val="None"/>
          <w:b/>
          <w:bCs/>
          <w:color w:val="00735F"/>
          <w:u w:color="00735F"/>
        </w:rPr>
      </w:pPr>
      <w:r w:rsidRPr="00C01BEE">
        <w:rPr>
          <w:rStyle w:val="None"/>
          <w:b/>
          <w:bCs/>
          <w:color w:val="00735F"/>
          <w:u w:color="00735F"/>
        </w:rPr>
        <w:t xml:space="preserve">Tuesday February 21 </w:t>
      </w:r>
    </w:p>
    <w:p w14:paraId="4466B103" w14:textId="77777777" w:rsidR="00100DB8" w:rsidRPr="00C01BEE" w:rsidRDefault="00000000">
      <w:pPr>
        <w:pStyle w:val="Body"/>
        <w:ind w:firstLine="720"/>
        <w:rPr>
          <w:rStyle w:val="None"/>
          <w:b/>
          <w:bCs/>
          <w:color w:val="00735F"/>
          <w:u w:color="00735F"/>
        </w:rPr>
      </w:pPr>
      <w:r w:rsidRPr="00C01BEE">
        <w:rPr>
          <w:rStyle w:val="None"/>
          <w:b/>
          <w:bCs/>
          <w:i/>
          <w:iCs/>
        </w:rPr>
        <w:t>Prepare for class.</w:t>
      </w:r>
    </w:p>
    <w:p w14:paraId="32A1A6AB" w14:textId="77777777" w:rsidR="00100DB8" w:rsidRPr="00707F8F" w:rsidRDefault="00000000">
      <w:pPr>
        <w:pStyle w:val="Default"/>
        <w:numPr>
          <w:ilvl w:val="1"/>
          <w:numId w:val="6"/>
        </w:numPr>
        <w:spacing w:before="0" w:line="240" w:lineRule="auto"/>
        <w:rPr>
          <w:b/>
          <w:bCs/>
          <w:i/>
          <w:iCs/>
        </w:rPr>
      </w:pPr>
      <w:r w:rsidRPr="00707F8F">
        <w:rPr>
          <w:rStyle w:val="None"/>
          <w:b/>
          <w:bCs/>
        </w:rPr>
        <w:t xml:space="preserve">Watch the following video: </w:t>
      </w:r>
      <w:proofErr w:type="spellStart"/>
      <w:r w:rsidRPr="00707F8F">
        <w:rPr>
          <w:b/>
          <w:bCs/>
          <w:i/>
          <w:iCs/>
        </w:rPr>
        <w:t>MicroRhythm</w:t>
      </w:r>
      <w:proofErr w:type="spellEnd"/>
      <w:r w:rsidRPr="00707F8F">
        <w:rPr>
          <w:b/>
          <w:bCs/>
          <w:i/>
          <w:iCs/>
        </w:rPr>
        <w:t xml:space="preserve"> - What It Is and Why </w:t>
      </w:r>
      <w:proofErr w:type="spellStart"/>
      <w:r w:rsidRPr="00707F8F">
        <w:rPr>
          <w:b/>
          <w:bCs/>
          <w:i/>
          <w:iCs/>
        </w:rPr>
        <w:t>Nerdwriter</w:t>
      </w:r>
      <w:proofErr w:type="spellEnd"/>
      <w:r w:rsidRPr="00707F8F">
        <w:rPr>
          <w:b/>
          <w:bCs/>
          <w:i/>
          <w:iCs/>
        </w:rPr>
        <w:t xml:space="preserve"> Got It All Wrong</w:t>
      </w:r>
      <w:r w:rsidRPr="00707F8F">
        <w:rPr>
          <w:rStyle w:val="None"/>
          <w:b/>
          <w:bCs/>
        </w:rPr>
        <w:t xml:space="preserve"> (YouTube, 2018), </w:t>
      </w:r>
      <w:hyperlink r:id="rId39" w:history="1">
        <w:r w:rsidRPr="00707F8F">
          <w:rPr>
            <w:rStyle w:val="Hyperlink1"/>
            <w:b/>
            <w:bCs/>
          </w:rPr>
          <w:t>https://www.youtube.com/watch?v=jPcXABJVjI8</w:t>
        </w:r>
      </w:hyperlink>
      <w:r w:rsidRPr="00707F8F">
        <w:rPr>
          <w:rStyle w:val="None"/>
          <w:b/>
          <w:bCs/>
        </w:rPr>
        <w:t>.</w:t>
      </w:r>
    </w:p>
    <w:p w14:paraId="7E83BB25" w14:textId="77777777" w:rsidR="00100DB8" w:rsidRPr="00707F8F" w:rsidRDefault="00000000">
      <w:pPr>
        <w:pStyle w:val="Default"/>
        <w:numPr>
          <w:ilvl w:val="1"/>
          <w:numId w:val="6"/>
        </w:numPr>
        <w:spacing w:before="0" w:line="240" w:lineRule="auto"/>
        <w:rPr>
          <w:b/>
          <w:bCs/>
          <w:i/>
          <w:iCs/>
        </w:rPr>
      </w:pPr>
      <w:r w:rsidRPr="00707F8F">
        <w:rPr>
          <w:rStyle w:val="None"/>
          <w:b/>
          <w:bCs/>
        </w:rPr>
        <w:t xml:space="preserve">Watch the following video: </w:t>
      </w:r>
      <w:r w:rsidRPr="00707F8F">
        <w:rPr>
          <w:b/>
          <w:bCs/>
          <w:i/>
          <w:iCs/>
        </w:rPr>
        <w:t xml:space="preserve">Do You </w:t>
      </w:r>
      <w:proofErr w:type="spellStart"/>
      <w:r w:rsidRPr="00707F8F">
        <w:rPr>
          <w:b/>
          <w:bCs/>
          <w:i/>
          <w:iCs/>
        </w:rPr>
        <w:t>Microrhythm</w:t>
      </w:r>
      <w:proofErr w:type="spellEnd"/>
      <w:r w:rsidRPr="00707F8F">
        <w:rPr>
          <w:b/>
          <w:bCs/>
          <w:i/>
          <w:iCs/>
        </w:rPr>
        <w:t xml:space="preserve">? </w:t>
      </w:r>
      <w:r w:rsidRPr="00707F8F">
        <w:rPr>
          <w:rStyle w:val="None"/>
          <w:b/>
          <w:bCs/>
        </w:rPr>
        <w:t xml:space="preserve">(YouTube, 2021), </w:t>
      </w:r>
      <w:hyperlink r:id="rId40" w:history="1">
        <w:r w:rsidRPr="00707F8F">
          <w:rPr>
            <w:rStyle w:val="Hyperlink3"/>
            <w:b/>
            <w:bCs/>
          </w:rPr>
          <w:t>https://www.youtube.com/watch?v=cx_rHg3wuzc</w:t>
        </w:r>
      </w:hyperlink>
      <w:r w:rsidRPr="00707F8F">
        <w:rPr>
          <w:rStyle w:val="None"/>
          <w:b/>
          <w:bCs/>
        </w:rPr>
        <w:t>.</w:t>
      </w:r>
    </w:p>
    <w:p w14:paraId="1EAF7028" w14:textId="77777777" w:rsidR="00100DB8" w:rsidRPr="00C01BEE" w:rsidRDefault="00100DB8">
      <w:pPr>
        <w:pStyle w:val="Body"/>
      </w:pPr>
    </w:p>
    <w:p w14:paraId="4B6E6FCB" w14:textId="77777777" w:rsidR="00100DB8" w:rsidRPr="00C01BEE" w:rsidRDefault="00000000">
      <w:pPr>
        <w:pStyle w:val="Body"/>
        <w:rPr>
          <w:rStyle w:val="None"/>
          <w:b/>
          <w:bCs/>
          <w:color w:val="00735F"/>
          <w:u w:color="00735F"/>
        </w:rPr>
      </w:pPr>
      <w:r w:rsidRPr="00C01BEE">
        <w:rPr>
          <w:rStyle w:val="None"/>
          <w:b/>
          <w:bCs/>
          <w:color w:val="00735F"/>
          <w:u w:color="00735F"/>
        </w:rPr>
        <w:t xml:space="preserve">Thursday February 23 </w:t>
      </w:r>
    </w:p>
    <w:p w14:paraId="66C3A09A" w14:textId="77777777" w:rsidR="00100DB8" w:rsidRPr="00C01BEE" w:rsidRDefault="00000000">
      <w:pPr>
        <w:pStyle w:val="Body"/>
        <w:ind w:firstLine="720"/>
        <w:rPr>
          <w:rStyle w:val="None"/>
          <w:b/>
          <w:bCs/>
          <w:color w:val="00735F"/>
          <w:u w:color="00735F"/>
        </w:rPr>
      </w:pPr>
      <w:r w:rsidRPr="00C01BEE">
        <w:rPr>
          <w:rStyle w:val="None"/>
          <w:b/>
          <w:bCs/>
          <w:i/>
          <w:iCs/>
        </w:rPr>
        <w:t>Prepare for class.</w:t>
      </w:r>
    </w:p>
    <w:p w14:paraId="79F51653" w14:textId="77777777" w:rsidR="00100DB8" w:rsidRPr="00C01BEE" w:rsidRDefault="00000000">
      <w:pPr>
        <w:pStyle w:val="Default"/>
        <w:numPr>
          <w:ilvl w:val="1"/>
          <w:numId w:val="5"/>
        </w:numPr>
        <w:spacing w:before="0" w:line="240" w:lineRule="auto"/>
      </w:pPr>
      <w:r w:rsidRPr="00C01BEE">
        <w:t xml:space="preserve">Read/listen to the following review: Kevin Whitehead, </w:t>
      </w:r>
      <w:r w:rsidRPr="00C01BEE">
        <w:rPr>
          <w:rtl/>
          <w:lang w:val="ar-SA"/>
        </w:rPr>
        <w:t>“</w:t>
      </w:r>
      <w:r w:rsidRPr="00C01BEE">
        <w:t xml:space="preserve">Pianist Vijay </w:t>
      </w:r>
      <w:proofErr w:type="spellStart"/>
      <w:r w:rsidRPr="00C01BEE">
        <w:t>Iyer</w:t>
      </w:r>
      <w:proofErr w:type="spellEnd"/>
      <w:r w:rsidRPr="00C01BEE">
        <w:t xml:space="preserve"> Combines Complicated Rhythms With Modern Style On </w:t>
      </w:r>
      <w:r w:rsidRPr="00C01BEE">
        <w:rPr>
          <w:rtl/>
        </w:rPr>
        <w:t>‘</w:t>
      </w:r>
      <w:r w:rsidRPr="00C01BEE">
        <w:t xml:space="preserve">Far From Over,’” </w:t>
      </w:r>
      <w:r w:rsidRPr="00C01BEE">
        <w:rPr>
          <w:rStyle w:val="None"/>
          <w:i/>
          <w:iCs/>
        </w:rPr>
        <w:t>NPR</w:t>
      </w:r>
      <w:r w:rsidRPr="00C01BEE">
        <w:t xml:space="preserve">, August 23, 2017, </w:t>
      </w:r>
      <w:hyperlink r:id="rId41" w:history="1">
        <w:r w:rsidRPr="00C01BEE">
          <w:rPr>
            <w:rStyle w:val="Hyperlink0"/>
          </w:rPr>
          <w:t>https://www.npr.org/2017/08/23/545385490/pianist-vijay-iyer-combines-complicated-rhythms-with-modern-style-on-far-from-ov</w:t>
        </w:r>
      </w:hyperlink>
    </w:p>
    <w:p w14:paraId="4A665AF3" w14:textId="77777777" w:rsidR="00100DB8" w:rsidRPr="00C01BEE" w:rsidRDefault="00000000">
      <w:pPr>
        <w:pStyle w:val="Default"/>
        <w:numPr>
          <w:ilvl w:val="1"/>
          <w:numId w:val="5"/>
        </w:numPr>
        <w:spacing w:before="0" w:line="240" w:lineRule="auto"/>
      </w:pPr>
      <w:r w:rsidRPr="00C01BEE">
        <w:t xml:space="preserve">Read/listen to the following review: All Things Considered, </w:t>
      </w:r>
      <w:r w:rsidRPr="00C01BEE">
        <w:rPr>
          <w:rtl/>
          <w:lang w:val="ar-SA"/>
        </w:rPr>
        <w:t>“</w:t>
      </w:r>
      <w:r w:rsidRPr="00C01BEE">
        <w:t xml:space="preserve">Vijay </w:t>
      </w:r>
      <w:proofErr w:type="spellStart"/>
      <w:r w:rsidRPr="00C01BEE">
        <w:t>Iyer</w:t>
      </w:r>
      <w:proofErr w:type="spellEnd"/>
      <w:r w:rsidRPr="00C01BEE">
        <w:t xml:space="preserve">: The Physical Experience of Rhythm,” </w:t>
      </w:r>
      <w:r w:rsidRPr="00C01BEE">
        <w:rPr>
          <w:rStyle w:val="None"/>
          <w:i/>
          <w:iCs/>
        </w:rPr>
        <w:t>NPR</w:t>
      </w:r>
      <w:r w:rsidRPr="00C01BEE">
        <w:t xml:space="preserve">, March 15, 2022, </w:t>
      </w:r>
      <w:hyperlink r:id="rId42" w:history="1">
        <w:r w:rsidRPr="00C01BEE">
          <w:rPr>
            <w:rStyle w:val="Hyperlink0"/>
          </w:rPr>
          <w:t>https://www.npr.org/2012/03/16/148677841/vijay-iyer-the-physical-experience-of-rhythm</w:t>
        </w:r>
      </w:hyperlink>
      <w:r w:rsidRPr="00C01BEE">
        <w:t>.</w:t>
      </w:r>
    </w:p>
    <w:p w14:paraId="53BBEC3A" w14:textId="77777777" w:rsidR="00100DB8" w:rsidRPr="00707F8F" w:rsidRDefault="00000000">
      <w:pPr>
        <w:pStyle w:val="Default"/>
        <w:numPr>
          <w:ilvl w:val="1"/>
          <w:numId w:val="5"/>
        </w:numPr>
        <w:spacing w:before="0" w:line="240" w:lineRule="auto"/>
        <w:rPr>
          <w:b/>
          <w:bCs/>
        </w:rPr>
      </w:pPr>
      <w:r w:rsidRPr="00707F8F">
        <w:rPr>
          <w:b/>
          <w:bCs/>
        </w:rPr>
        <w:t xml:space="preserve">Read the following interview: </w:t>
      </w:r>
      <w:r w:rsidRPr="00707F8F">
        <w:rPr>
          <w:b/>
          <w:bCs/>
          <w:lang w:val="da-DK"/>
        </w:rPr>
        <w:t xml:space="preserve">Vilde </w:t>
      </w:r>
      <w:proofErr w:type="spellStart"/>
      <w:r w:rsidRPr="00707F8F">
        <w:rPr>
          <w:b/>
          <w:bCs/>
          <w:lang w:val="da-DK"/>
        </w:rPr>
        <w:t>Aaslid</w:t>
      </w:r>
      <w:proofErr w:type="spellEnd"/>
      <w:r w:rsidRPr="00707F8F">
        <w:rPr>
          <w:b/>
          <w:bCs/>
          <w:lang w:val="da-DK"/>
        </w:rPr>
        <w:t xml:space="preserve">, </w:t>
      </w:r>
      <w:r w:rsidRPr="00707F8F">
        <w:rPr>
          <w:b/>
          <w:bCs/>
          <w:rtl/>
        </w:rPr>
        <w:t>“‘</w:t>
      </w:r>
      <w:r w:rsidRPr="00707F8F">
        <w:rPr>
          <w:b/>
          <w:bCs/>
        </w:rPr>
        <w:t>Between You and Not You</w:t>
      </w:r>
      <w:r w:rsidRPr="00707F8F">
        <w:rPr>
          <w:b/>
          <w:bCs/>
          <w:rtl/>
        </w:rPr>
        <w:t>’</w:t>
      </w:r>
      <w:r w:rsidRPr="00707F8F">
        <w:rPr>
          <w:b/>
          <w:bCs/>
        </w:rPr>
        <w:t xml:space="preserve">: A Conversation with Vijay </w:t>
      </w:r>
      <w:proofErr w:type="spellStart"/>
      <w:r w:rsidRPr="00707F8F">
        <w:rPr>
          <w:b/>
          <w:bCs/>
        </w:rPr>
        <w:t>Iyer</w:t>
      </w:r>
      <w:proofErr w:type="spellEnd"/>
      <w:r w:rsidRPr="00707F8F">
        <w:rPr>
          <w:b/>
          <w:bCs/>
        </w:rPr>
        <w:t xml:space="preserve">,” </w:t>
      </w:r>
      <w:r w:rsidRPr="00707F8F">
        <w:rPr>
          <w:rStyle w:val="None"/>
          <w:b/>
          <w:bCs/>
          <w:i/>
          <w:iCs/>
        </w:rPr>
        <w:t>Jazz and Culture</w:t>
      </w:r>
      <w:r w:rsidRPr="00707F8F">
        <w:rPr>
          <w:b/>
          <w:bCs/>
        </w:rPr>
        <w:t xml:space="preserve"> 4, no. 1 (Spring/Summer 2021): 87–97.</w:t>
      </w:r>
    </w:p>
    <w:p w14:paraId="6B623FA4" w14:textId="77777777" w:rsidR="00100DB8" w:rsidRPr="00C01BEE" w:rsidRDefault="00100DB8">
      <w:pPr>
        <w:pStyle w:val="Default"/>
        <w:spacing w:before="0" w:line="240" w:lineRule="auto"/>
        <w:rPr>
          <w:rStyle w:val="None"/>
          <w:b/>
          <w:bCs/>
          <w:color w:val="00735F"/>
          <w:u w:color="00735F"/>
        </w:rPr>
      </w:pPr>
    </w:p>
    <w:p w14:paraId="333056DD"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In</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 xml:space="preserve">. </w:t>
      </w:r>
    </w:p>
    <w:p w14:paraId="60811F7F" w14:textId="47EAC1FC" w:rsidR="00100DB8" w:rsidRPr="00C01BEE" w:rsidRDefault="00000000">
      <w:pPr>
        <w:pStyle w:val="Default"/>
        <w:numPr>
          <w:ilvl w:val="1"/>
          <w:numId w:val="6"/>
        </w:numPr>
        <w:spacing w:before="0" w:line="240" w:lineRule="auto"/>
        <w:rPr>
          <w:i/>
          <w:iCs/>
        </w:rPr>
      </w:pPr>
      <w:r w:rsidRPr="00C01BEE">
        <w:rPr>
          <w:rStyle w:val="None"/>
        </w:rPr>
        <w:t>Listen to 30 minutes of</w:t>
      </w:r>
      <w:hyperlink r:id="rId43" w:history="1">
        <w:r w:rsidRPr="00C01BEE">
          <w:rPr>
            <w:rStyle w:val="Hyperlink3"/>
          </w:rPr>
          <w:t xml:space="preserve"> Vi</w:t>
        </w:r>
        <w:r w:rsidRPr="00C01BEE">
          <w:rPr>
            <w:rStyle w:val="Hyperlink3"/>
          </w:rPr>
          <w:t>j</w:t>
        </w:r>
        <w:r w:rsidRPr="00C01BEE">
          <w:rPr>
            <w:rStyle w:val="Hyperlink3"/>
          </w:rPr>
          <w:t xml:space="preserve">ay </w:t>
        </w:r>
        <w:proofErr w:type="spellStart"/>
        <w:r w:rsidRPr="00C01BEE">
          <w:rPr>
            <w:rStyle w:val="Hyperlink3"/>
          </w:rPr>
          <w:t>Iyer</w:t>
        </w:r>
        <w:proofErr w:type="spellEnd"/>
        <w:r w:rsidRPr="00C01BEE">
          <w:rPr>
            <w:rStyle w:val="Hyperlink3"/>
          </w:rPr>
          <w:t xml:space="preserve"> – Far </w:t>
        </w:r>
        <w:r w:rsidR="00707F8F" w:rsidRPr="00C01BEE">
          <w:rPr>
            <w:rStyle w:val="Hyperlink3"/>
          </w:rPr>
          <w:t>from</w:t>
        </w:r>
        <w:r w:rsidRPr="00C01BEE">
          <w:rPr>
            <w:rStyle w:val="Hyperlink3"/>
          </w:rPr>
          <w:t xml:space="preserve"> Over (2017)</w:t>
        </w:r>
      </w:hyperlink>
    </w:p>
    <w:p w14:paraId="54A2225A" w14:textId="77777777" w:rsidR="00100DB8" w:rsidRPr="00C01BEE" w:rsidRDefault="00100DB8">
      <w:pPr>
        <w:pStyle w:val="Body"/>
      </w:pPr>
    </w:p>
    <w:p w14:paraId="6B0CC104"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 xml:space="preserve">Unit 7: Muslim and Arab Links </w:t>
      </w:r>
    </w:p>
    <w:p w14:paraId="6355ACFD" w14:textId="77777777" w:rsidR="00100DB8" w:rsidRPr="00C01BEE" w:rsidRDefault="00100DB8">
      <w:pPr>
        <w:pStyle w:val="Body"/>
      </w:pPr>
    </w:p>
    <w:p w14:paraId="68DA4D89" w14:textId="77777777" w:rsidR="00100DB8" w:rsidRPr="00C01BEE" w:rsidRDefault="00000000">
      <w:pPr>
        <w:pStyle w:val="Body"/>
        <w:rPr>
          <w:rStyle w:val="None"/>
          <w:b/>
          <w:bCs/>
          <w:color w:val="00735F"/>
          <w:u w:color="00735F"/>
        </w:rPr>
      </w:pPr>
      <w:r w:rsidRPr="00C01BEE">
        <w:rPr>
          <w:rStyle w:val="None"/>
          <w:b/>
          <w:bCs/>
          <w:color w:val="00735F"/>
          <w:u w:color="00735F"/>
        </w:rPr>
        <w:lastRenderedPageBreak/>
        <w:t>Tuesday February 28</w:t>
      </w:r>
    </w:p>
    <w:p w14:paraId="19DD62A1" w14:textId="77777777" w:rsidR="00100DB8" w:rsidRPr="00C01BEE" w:rsidRDefault="00000000">
      <w:pPr>
        <w:pStyle w:val="Body"/>
        <w:ind w:firstLine="720"/>
        <w:rPr>
          <w:rStyle w:val="None"/>
          <w:b/>
          <w:bCs/>
          <w:i/>
          <w:iCs/>
        </w:rPr>
      </w:pPr>
      <w:r w:rsidRPr="00C01BEE">
        <w:rPr>
          <w:rStyle w:val="None"/>
          <w:b/>
          <w:bCs/>
          <w:i/>
          <w:iCs/>
        </w:rPr>
        <w:t>Prepare for class.</w:t>
      </w:r>
    </w:p>
    <w:p w14:paraId="5D1D7681" w14:textId="77777777" w:rsidR="00100DB8" w:rsidRPr="003A3565" w:rsidRDefault="00000000">
      <w:pPr>
        <w:pStyle w:val="Body"/>
        <w:numPr>
          <w:ilvl w:val="1"/>
          <w:numId w:val="5"/>
        </w:numPr>
        <w:rPr>
          <w:b/>
          <w:bCs/>
        </w:rPr>
      </w:pPr>
      <w:r w:rsidRPr="003A3565">
        <w:rPr>
          <w:b/>
          <w:bCs/>
        </w:rPr>
        <w:t xml:space="preserve">Read the following book chapter: Robin D.G. Kelley, </w:t>
      </w:r>
      <w:r w:rsidRPr="003A3565">
        <w:rPr>
          <w:b/>
          <w:bCs/>
          <w:rtl/>
          <w:lang w:val="ar-SA"/>
        </w:rPr>
        <w:t>“</w:t>
      </w:r>
      <w:r w:rsidRPr="003A3565">
        <w:rPr>
          <w:b/>
          <w:bCs/>
        </w:rPr>
        <w:t>Ahmed Abdul-Malik</w:t>
      </w:r>
      <w:r w:rsidRPr="003A3565">
        <w:rPr>
          <w:b/>
          <w:bCs/>
          <w:rtl/>
        </w:rPr>
        <w:t>’</w:t>
      </w:r>
      <w:r w:rsidRPr="003A3565">
        <w:rPr>
          <w:b/>
          <w:bCs/>
        </w:rPr>
        <w:t xml:space="preserve">s Islamic Experimentalism,” in </w:t>
      </w:r>
      <w:r w:rsidRPr="003A3565">
        <w:rPr>
          <w:rStyle w:val="None"/>
          <w:b/>
          <w:bCs/>
          <w:i/>
          <w:iCs/>
        </w:rPr>
        <w:t>Africa Speaks, America Answers: Modern Jazz in Revolutionary Times</w:t>
      </w:r>
      <w:r w:rsidRPr="003A3565">
        <w:rPr>
          <w:b/>
          <w:bCs/>
        </w:rPr>
        <w:t xml:space="preserve"> (Cambridge, MA: Harvard University Press, 2012), 91–119.</w:t>
      </w:r>
    </w:p>
    <w:p w14:paraId="4E581FA9" w14:textId="76782DD8" w:rsidR="00100DB8" w:rsidRPr="003A3565" w:rsidRDefault="00000000">
      <w:pPr>
        <w:pStyle w:val="Body"/>
        <w:numPr>
          <w:ilvl w:val="1"/>
          <w:numId w:val="5"/>
        </w:numPr>
        <w:rPr>
          <w:b/>
          <w:bCs/>
        </w:rPr>
      </w:pPr>
      <w:r w:rsidRPr="003A3565">
        <w:rPr>
          <w:b/>
          <w:bCs/>
        </w:rPr>
        <w:t xml:space="preserve">Read the following book chapter: Richard Brent Turner, </w:t>
      </w:r>
      <w:r w:rsidRPr="003A3565">
        <w:rPr>
          <w:b/>
          <w:bCs/>
          <w:rtl/>
          <w:lang w:val="ar-SA"/>
        </w:rPr>
        <w:t>“</w:t>
      </w:r>
      <w:r w:rsidR="003A3565" w:rsidRPr="003A3565">
        <w:rPr>
          <w:b/>
          <w:bCs/>
        </w:rPr>
        <w:t>Introduction</w:t>
      </w:r>
      <w:r w:rsidRPr="003A3565">
        <w:rPr>
          <w:b/>
          <w:bCs/>
        </w:rPr>
        <w:t xml:space="preserve">,” in </w:t>
      </w:r>
      <w:r w:rsidRPr="003A3565">
        <w:rPr>
          <w:rStyle w:val="None"/>
          <w:b/>
          <w:bCs/>
          <w:i/>
          <w:iCs/>
        </w:rPr>
        <w:t>Soundtrack to a Movement African American Islam, Jazz, and Black Internationalism</w:t>
      </w:r>
      <w:r w:rsidRPr="003A3565">
        <w:rPr>
          <w:b/>
          <w:bCs/>
        </w:rPr>
        <w:t xml:space="preserve"> (New York, NY: New York University Press, 2021), </w:t>
      </w:r>
      <w:r w:rsidR="003A3565" w:rsidRPr="003A3565">
        <w:rPr>
          <w:b/>
          <w:bCs/>
        </w:rPr>
        <w:t>1-13</w:t>
      </w:r>
      <w:r w:rsidRPr="003A3565">
        <w:rPr>
          <w:b/>
          <w:bCs/>
        </w:rPr>
        <w:t>.</w:t>
      </w:r>
    </w:p>
    <w:p w14:paraId="25C36658" w14:textId="77777777" w:rsidR="00100DB8" w:rsidRPr="00C01BEE" w:rsidRDefault="00100DB8">
      <w:pPr>
        <w:pStyle w:val="Body"/>
      </w:pPr>
    </w:p>
    <w:p w14:paraId="543A108A" w14:textId="77777777" w:rsidR="00100DB8" w:rsidRPr="00C01BEE" w:rsidRDefault="00000000">
      <w:pPr>
        <w:pStyle w:val="Body"/>
        <w:rPr>
          <w:rStyle w:val="None"/>
          <w:b/>
          <w:bCs/>
          <w:color w:val="00735F"/>
          <w:u w:color="00735F"/>
        </w:rPr>
      </w:pPr>
      <w:r w:rsidRPr="00C01BEE">
        <w:rPr>
          <w:rStyle w:val="None"/>
          <w:b/>
          <w:bCs/>
          <w:color w:val="00735F"/>
          <w:u w:color="00735F"/>
        </w:rPr>
        <w:t>Thursday March 2</w:t>
      </w:r>
    </w:p>
    <w:p w14:paraId="52995E6A" w14:textId="77777777" w:rsidR="00100DB8" w:rsidRPr="00C01BEE" w:rsidRDefault="00000000">
      <w:pPr>
        <w:pStyle w:val="Body"/>
        <w:ind w:firstLine="720"/>
        <w:rPr>
          <w:rStyle w:val="None"/>
          <w:b/>
          <w:bCs/>
          <w:i/>
          <w:iCs/>
        </w:rPr>
      </w:pPr>
      <w:r w:rsidRPr="00C01BEE">
        <w:rPr>
          <w:rStyle w:val="None"/>
          <w:b/>
          <w:bCs/>
          <w:i/>
          <w:iCs/>
        </w:rPr>
        <w:t>Prepare for class.</w:t>
      </w:r>
    </w:p>
    <w:p w14:paraId="60C7F201" w14:textId="77777777" w:rsidR="00100DB8" w:rsidRPr="009966E3" w:rsidRDefault="00000000">
      <w:pPr>
        <w:pStyle w:val="Default"/>
        <w:numPr>
          <w:ilvl w:val="1"/>
          <w:numId w:val="5"/>
        </w:numPr>
        <w:spacing w:before="0" w:line="240" w:lineRule="auto"/>
        <w:rPr>
          <w:b/>
          <w:bCs/>
        </w:rPr>
      </w:pPr>
      <w:r w:rsidRPr="009966E3">
        <w:rPr>
          <w:rStyle w:val="None"/>
          <w:b/>
          <w:bCs/>
          <w:u w:color="000000"/>
        </w:rPr>
        <w:t xml:space="preserve">Watch the following video: </w:t>
      </w:r>
      <w:r w:rsidRPr="009966E3">
        <w:rPr>
          <w:rStyle w:val="None"/>
          <w:b/>
          <w:bCs/>
          <w:i/>
          <w:iCs/>
        </w:rPr>
        <w:t>Microtonality, Iraqi Maqam, and Rivers of Sound</w:t>
      </w:r>
      <w:r w:rsidRPr="009966E3">
        <w:rPr>
          <w:b/>
          <w:bCs/>
        </w:rPr>
        <w:t xml:space="preserve"> (YouTube, 2022), </w:t>
      </w:r>
      <w:hyperlink r:id="rId44" w:history="1">
        <w:r w:rsidRPr="009966E3">
          <w:rPr>
            <w:rStyle w:val="Hyperlink0"/>
            <w:b/>
            <w:bCs/>
          </w:rPr>
          <w:t>https://www.youtube.com/watch?v=0E1CuaTRN2M&amp;t=51s</w:t>
        </w:r>
      </w:hyperlink>
      <w:r w:rsidRPr="009966E3">
        <w:rPr>
          <w:b/>
          <w:bCs/>
        </w:rPr>
        <w:t>.</w:t>
      </w:r>
    </w:p>
    <w:p w14:paraId="719C06F9" w14:textId="77777777" w:rsidR="00100DB8" w:rsidRPr="00C01BEE" w:rsidRDefault="00000000">
      <w:pPr>
        <w:pStyle w:val="Default"/>
        <w:numPr>
          <w:ilvl w:val="1"/>
          <w:numId w:val="6"/>
        </w:numPr>
        <w:spacing w:before="0" w:line="240" w:lineRule="auto"/>
        <w:rPr>
          <w:i/>
          <w:iCs/>
        </w:rPr>
      </w:pPr>
      <w:r w:rsidRPr="00C01BEE">
        <w:rPr>
          <w:rStyle w:val="None"/>
        </w:rPr>
        <w:t xml:space="preserve">Watch the following video: </w:t>
      </w:r>
      <w:r w:rsidRPr="00C01BEE">
        <w:rPr>
          <w:i/>
          <w:iCs/>
        </w:rPr>
        <w:t>Understanding the Trumpet Valves: How They Work, What They Do and the Chromatic Scale</w:t>
      </w:r>
      <w:r w:rsidRPr="00C01BEE">
        <w:rPr>
          <w:rStyle w:val="None"/>
        </w:rPr>
        <w:t xml:space="preserve"> (YouTube, 2016), </w:t>
      </w:r>
      <w:hyperlink r:id="rId45" w:history="1">
        <w:r w:rsidRPr="00C01BEE">
          <w:rPr>
            <w:rStyle w:val="Hyperlink1"/>
          </w:rPr>
          <w:t>https://www.youtube.com/watch?v=Z3rFA8lNnGY&amp;t=398s</w:t>
        </w:r>
      </w:hyperlink>
      <w:r w:rsidRPr="00C01BEE">
        <w:rPr>
          <w:rStyle w:val="None"/>
        </w:rPr>
        <w:t>.</w:t>
      </w:r>
    </w:p>
    <w:p w14:paraId="09C46CE8" w14:textId="77777777" w:rsidR="00100DB8" w:rsidRPr="00C01BEE" w:rsidRDefault="00000000">
      <w:pPr>
        <w:pStyle w:val="Default"/>
        <w:numPr>
          <w:ilvl w:val="1"/>
          <w:numId w:val="6"/>
        </w:numPr>
        <w:spacing w:before="0" w:line="240" w:lineRule="auto"/>
        <w:rPr>
          <w:i/>
          <w:iCs/>
        </w:rPr>
      </w:pPr>
      <w:r w:rsidRPr="00C01BEE">
        <w:rPr>
          <w:rStyle w:val="None"/>
        </w:rPr>
        <w:t xml:space="preserve">Watch the following video: </w:t>
      </w:r>
      <w:proofErr w:type="spellStart"/>
      <w:r w:rsidRPr="00C01BEE">
        <w:rPr>
          <w:i/>
          <w:iCs/>
        </w:rPr>
        <w:t>Itamar</w:t>
      </w:r>
      <w:proofErr w:type="spellEnd"/>
      <w:r w:rsidRPr="00C01BEE">
        <w:rPr>
          <w:i/>
          <w:iCs/>
        </w:rPr>
        <w:t xml:space="preserve"> </w:t>
      </w:r>
      <w:proofErr w:type="gramStart"/>
      <w:r w:rsidRPr="00C01BEE">
        <w:rPr>
          <w:i/>
          <w:iCs/>
        </w:rPr>
        <w:t>And</w:t>
      </w:r>
      <w:proofErr w:type="gramEnd"/>
      <w:r w:rsidRPr="00C01BEE">
        <w:rPr>
          <w:i/>
          <w:iCs/>
        </w:rPr>
        <w:t xml:space="preserve"> His New Monette Quarter Tone Trumpet!</w:t>
      </w:r>
      <w:r w:rsidRPr="00C01BEE">
        <w:rPr>
          <w:rStyle w:val="None"/>
        </w:rPr>
        <w:t xml:space="preserve"> (YouTube, 2018), </w:t>
      </w:r>
      <w:hyperlink r:id="rId46" w:history="1">
        <w:r w:rsidRPr="00C01BEE">
          <w:rPr>
            <w:rStyle w:val="Hyperlink1"/>
          </w:rPr>
          <w:t>https://www.youtube.com/watch?v=YP9wD7vWoP8&amp;t=58s</w:t>
        </w:r>
      </w:hyperlink>
      <w:r w:rsidRPr="00C01BEE">
        <w:rPr>
          <w:rStyle w:val="None"/>
        </w:rPr>
        <w:t xml:space="preserve">; </w:t>
      </w:r>
    </w:p>
    <w:p w14:paraId="4F92A9DE" w14:textId="77777777" w:rsidR="00100DB8" w:rsidRPr="00C01BEE" w:rsidRDefault="00100DB8">
      <w:pPr>
        <w:pStyle w:val="Body"/>
        <w:ind w:firstLine="720"/>
      </w:pPr>
    </w:p>
    <w:p w14:paraId="488B7C38" w14:textId="77777777" w:rsidR="00100DB8" w:rsidRPr="00C01BEE" w:rsidRDefault="00000000">
      <w:pPr>
        <w:pStyle w:val="Body"/>
        <w:ind w:firstLine="720"/>
        <w:rPr>
          <w:rStyle w:val="None"/>
          <w:b/>
          <w:bCs/>
          <w:i/>
          <w:iCs/>
        </w:rPr>
      </w:pPr>
      <w:r w:rsidRPr="00C01BEE">
        <w:rPr>
          <w:rStyle w:val="None"/>
          <w:b/>
          <w:bCs/>
          <w:i/>
          <w:iCs/>
          <w:lang w:val="it-IT"/>
        </w:rPr>
        <w:t>In class.</w:t>
      </w:r>
    </w:p>
    <w:p w14:paraId="2A2950A1" w14:textId="77777777" w:rsidR="00100DB8" w:rsidRPr="00C01BEE" w:rsidRDefault="00000000">
      <w:pPr>
        <w:pStyle w:val="ListParagraph"/>
        <w:numPr>
          <w:ilvl w:val="1"/>
          <w:numId w:val="5"/>
        </w:numPr>
      </w:pPr>
      <w:r w:rsidRPr="00C01BEE">
        <w:t xml:space="preserve"> Listen to 30 minutes </w:t>
      </w:r>
      <w:hyperlink r:id="rId47" w:history="1">
        <w:r w:rsidRPr="00C01BEE">
          <w:rPr>
            <w:rStyle w:val="Hyperlink2"/>
          </w:rPr>
          <w:t xml:space="preserve">Amir </w:t>
        </w:r>
        <w:proofErr w:type="spellStart"/>
        <w:r w:rsidRPr="00C01BEE">
          <w:rPr>
            <w:rStyle w:val="Hyperlink2"/>
          </w:rPr>
          <w:t>ElSaffar</w:t>
        </w:r>
        <w:proofErr w:type="spellEnd"/>
        <w:r w:rsidRPr="00C01BEE">
          <w:rPr>
            <w:rStyle w:val="Hyperlink2"/>
          </w:rPr>
          <w:t xml:space="preserve"> – The Other Shor</w:t>
        </w:r>
        <w:r w:rsidRPr="00C01BEE">
          <w:rPr>
            <w:rStyle w:val="Hyperlink2"/>
          </w:rPr>
          <w:t>e</w:t>
        </w:r>
        <w:r w:rsidRPr="00C01BEE">
          <w:rPr>
            <w:rStyle w:val="Hyperlink2"/>
          </w:rPr>
          <w:t xml:space="preserve"> (2021)</w:t>
        </w:r>
      </w:hyperlink>
    </w:p>
    <w:p w14:paraId="0E06F3A1" w14:textId="77777777" w:rsidR="00100DB8" w:rsidRPr="00C01BEE" w:rsidRDefault="00100DB8">
      <w:pPr>
        <w:pStyle w:val="Body"/>
        <w:rPr>
          <w:rStyle w:val="None"/>
          <w:color w:val="00735F"/>
          <w:u w:color="00735F"/>
        </w:rPr>
      </w:pPr>
    </w:p>
    <w:p w14:paraId="3BBD1160" w14:textId="77777777" w:rsidR="00100DB8" w:rsidRPr="00C01BEE" w:rsidRDefault="00000000">
      <w:pPr>
        <w:pStyle w:val="Body"/>
        <w:rPr>
          <w:rStyle w:val="None"/>
          <w:b/>
          <w:bCs/>
          <w:color w:val="00735F"/>
          <w:u w:color="00735F"/>
        </w:rPr>
      </w:pPr>
      <w:r w:rsidRPr="00C01BEE">
        <w:rPr>
          <w:rStyle w:val="None"/>
          <w:b/>
          <w:bCs/>
          <w:color w:val="00735F"/>
          <w:u w:color="00735F"/>
        </w:rPr>
        <w:t>Friday March 3</w:t>
      </w:r>
    </w:p>
    <w:p w14:paraId="5F5057F4"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Out of</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w:t>
      </w:r>
      <w:r w:rsidRPr="00C01BEE">
        <w:rPr>
          <w:rStyle w:val="None"/>
          <w:b/>
          <w:bCs/>
        </w:rPr>
        <w:t xml:space="preserve"> </w:t>
      </w:r>
    </w:p>
    <w:p w14:paraId="284B21CE" w14:textId="77777777" w:rsidR="00100DB8" w:rsidRPr="00C01BEE" w:rsidRDefault="00000000" w:rsidP="003A3565">
      <w:pPr>
        <w:pStyle w:val="Default"/>
        <w:numPr>
          <w:ilvl w:val="2"/>
          <w:numId w:val="5"/>
        </w:numPr>
        <w:spacing w:before="0" w:line="240" w:lineRule="auto"/>
      </w:pPr>
      <w:r w:rsidRPr="00C01BEE">
        <w:t>Quiz #2 due at 11:59pm</w:t>
      </w:r>
    </w:p>
    <w:p w14:paraId="655CA078" w14:textId="77777777" w:rsidR="00100DB8" w:rsidRPr="00C01BEE" w:rsidRDefault="00100DB8">
      <w:pPr>
        <w:pStyle w:val="Default"/>
        <w:spacing w:before="0" w:line="240" w:lineRule="auto"/>
      </w:pPr>
    </w:p>
    <w:p w14:paraId="2D85041F"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 xml:space="preserve">Unit 8: Jazz Fusion and Technology </w:t>
      </w:r>
    </w:p>
    <w:p w14:paraId="62FBDBA5" w14:textId="77777777" w:rsidR="00100DB8" w:rsidRPr="00C01BEE" w:rsidRDefault="00100DB8">
      <w:pPr>
        <w:pStyle w:val="Body"/>
        <w:rPr>
          <w:shd w:val="clear" w:color="auto" w:fill="C0C0C0"/>
        </w:rPr>
      </w:pPr>
    </w:p>
    <w:p w14:paraId="73264698" w14:textId="77777777" w:rsidR="00100DB8" w:rsidRPr="00C01BEE" w:rsidRDefault="00000000">
      <w:pPr>
        <w:pStyle w:val="Body"/>
        <w:rPr>
          <w:rStyle w:val="None"/>
          <w:b/>
          <w:bCs/>
          <w:color w:val="00735F"/>
          <w:u w:color="00735F"/>
        </w:rPr>
      </w:pPr>
      <w:r w:rsidRPr="00C01BEE">
        <w:rPr>
          <w:rStyle w:val="None"/>
          <w:b/>
          <w:bCs/>
          <w:color w:val="00735F"/>
          <w:u w:color="00735F"/>
        </w:rPr>
        <w:t xml:space="preserve">Tuesday March 7 </w:t>
      </w:r>
    </w:p>
    <w:p w14:paraId="1E6F2683" w14:textId="77777777" w:rsidR="00100DB8" w:rsidRPr="00C01BEE" w:rsidRDefault="00000000">
      <w:pPr>
        <w:pStyle w:val="Body"/>
        <w:ind w:firstLine="720"/>
        <w:rPr>
          <w:rStyle w:val="None"/>
          <w:b/>
          <w:bCs/>
          <w:i/>
          <w:iCs/>
        </w:rPr>
      </w:pPr>
      <w:r w:rsidRPr="00C01BEE">
        <w:rPr>
          <w:rStyle w:val="None"/>
          <w:b/>
          <w:bCs/>
          <w:i/>
          <w:iCs/>
        </w:rPr>
        <w:t>Prepare for class.</w:t>
      </w:r>
    </w:p>
    <w:p w14:paraId="29253BA5" w14:textId="77777777" w:rsidR="00100DB8" w:rsidRPr="00D445FF" w:rsidRDefault="00000000" w:rsidP="00D445FF">
      <w:pPr>
        <w:pStyle w:val="Body"/>
        <w:numPr>
          <w:ilvl w:val="2"/>
          <w:numId w:val="5"/>
        </w:numPr>
        <w:rPr>
          <w:b/>
          <w:bCs/>
        </w:rPr>
      </w:pPr>
      <w:r w:rsidRPr="00D445FF">
        <w:rPr>
          <w:b/>
          <w:bCs/>
        </w:rPr>
        <w:t xml:space="preserve">Read the following article: Brian F. Wright, </w:t>
      </w:r>
      <w:r w:rsidRPr="00D445FF">
        <w:rPr>
          <w:b/>
          <w:bCs/>
          <w:rtl/>
        </w:rPr>
        <w:t>“‘</w:t>
      </w:r>
      <w:r w:rsidRPr="00D445FF">
        <w:rPr>
          <w:b/>
          <w:bCs/>
          <w:lang w:val="it-IT"/>
        </w:rPr>
        <w:t xml:space="preserve">A </w:t>
      </w:r>
      <w:proofErr w:type="spellStart"/>
      <w:r w:rsidRPr="00D445FF">
        <w:rPr>
          <w:b/>
          <w:bCs/>
          <w:lang w:val="it-IT"/>
        </w:rPr>
        <w:t>Bastard</w:t>
      </w:r>
      <w:proofErr w:type="spellEnd"/>
      <w:r w:rsidRPr="00D445FF">
        <w:rPr>
          <w:b/>
          <w:bCs/>
          <w:lang w:val="it-IT"/>
        </w:rPr>
        <w:t xml:space="preserve"> </w:t>
      </w:r>
      <w:proofErr w:type="spellStart"/>
      <w:r w:rsidRPr="00D445FF">
        <w:rPr>
          <w:b/>
          <w:bCs/>
          <w:lang w:val="it-IT"/>
        </w:rPr>
        <w:t>Instrument</w:t>
      </w:r>
      <w:proofErr w:type="spellEnd"/>
      <w:r w:rsidRPr="00D445FF">
        <w:rPr>
          <w:b/>
          <w:bCs/>
          <w:rtl/>
        </w:rPr>
        <w:t>’</w:t>
      </w:r>
      <w:r w:rsidRPr="00D445FF">
        <w:rPr>
          <w:b/>
          <w:bCs/>
        </w:rPr>
        <w:t xml:space="preserve">: The Fender Precision Bass, Monk Montgomery, and Jazz in the 1950s,” </w:t>
      </w:r>
      <w:r w:rsidRPr="00D445FF">
        <w:rPr>
          <w:rStyle w:val="None"/>
          <w:b/>
          <w:bCs/>
          <w:i/>
          <w:iCs/>
          <w:lang w:val="fr-FR"/>
        </w:rPr>
        <w:t>Jazz Perspectives</w:t>
      </w:r>
      <w:r w:rsidRPr="00D445FF">
        <w:rPr>
          <w:b/>
          <w:bCs/>
        </w:rPr>
        <w:t xml:space="preserve"> 8 (2014): 281–303.</w:t>
      </w:r>
    </w:p>
    <w:p w14:paraId="146DEA6F" w14:textId="77777777" w:rsidR="00100DB8" w:rsidRPr="00D445FF" w:rsidRDefault="00000000" w:rsidP="00D445FF">
      <w:pPr>
        <w:pStyle w:val="Body"/>
        <w:numPr>
          <w:ilvl w:val="2"/>
          <w:numId w:val="5"/>
        </w:numPr>
        <w:rPr>
          <w:b/>
          <w:bCs/>
        </w:rPr>
      </w:pPr>
      <w:r w:rsidRPr="00D445FF">
        <w:rPr>
          <w:b/>
          <w:bCs/>
        </w:rPr>
        <w:t xml:space="preserve">Read the following article: Jeremy A. Smith, </w:t>
      </w:r>
      <w:r w:rsidRPr="00D445FF">
        <w:rPr>
          <w:b/>
          <w:bCs/>
          <w:rtl/>
        </w:rPr>
        <w:t>“‘</w:t>
      </w:r>
      <w:r w:rsidRPr="00D445FF">
        <w:rPr>
          <w:b/>
          <w:bCs/>
        </w:rPr>
        <w:t>Sell It Black</w:t>
      </w:r>
      <w:r w:rsidRPr="00D445FF">
        <w:rPr>
          <w:b/>
          <w:bCs/>
          <w:rtl/>
        </w:rPr>
        <w:t>’</w:t>
      </w:r>
      <w:r w:rsidRPr="00D445FF">
        <w:rPr>
          <w:b/>
          <w:bCs/>
        </w:rPr>
        <w:t>: Race and Marketing in Miles Davis</w:t>
      </w:r>
      <w:r w:rsidRPr="00D445FF">
        <w:rPr>
          <w:b/>
          <w:bCs/>
          <w:rtl/>
        </w:rPr>
        <w:t>’</w:t>
      </w:r>
      <w:r w:rsidRPr="00D445FF">
        <w:rPr>
          <w:b/>
          <w:bCs/>
        </w:rPr>
        <w:t xml:space="preserve">s Early Fusion Jazz,” </w:t>
      </w:r>
      <w:r w:rsidRPr="00D445FF">
        <w:rPr>
          <w:rStyle w:val="None"/>
          <w:b/>
          <w:bCs/>
          <w:i/>
          <w:iCs/>
          <w:lang w:val="fr-FR"/>
        </w:rPr>
        <w:t>Jazz Perspectives</w:t>
      </w:r>
      <w:r w:rsidRPr="00D445FF">
        <w:rPr>
          <w:b/>
          <w:bCs/>
        </w:rPr>
        <w:t xml:space="preserve"> 4, no. 1 (2010): 7–33.</w:t>
      </w:r>
    </w:p>
    <w:p w14:paraId="57C74E5C" w14:textId="77777777" w:rsidR="00100DB8" w:rsidRPr="00D445FF" w:rsidRDefault="00000000" w:rsidP="00D445FF">
      <w:pPr>
        <w:pStyle w:val="Default"/>
        <w:numPr>
          <w:ilvl w:val="2"/>
          <w:numId w:val="5"/>
        </w:numPr>
        <w:spacing w:before="0" w:line="240" w:lineRule="auto"/>
        <w:rPr>
          <w:b/>
          <w:bCs/>
        </w:rPr>
      </w:pPr>
      <w:r w:rsidRPr="00D445FF">
        <w:rPr>
          <w:b/>
          <w:bCs/>
        </w:rPr>
        <w:t xml:space="preserve">Read the following article: </w:t>
      </w:r>
      <w:r w:rsidRPr="00D445FF">
        <w:rPr>
          <w:b/>
          <w:bCs/>
          <w:lang w:val="de-DE"/>
        </w:rPr>
        <w:t xml:space="preserve">George E. Lewis, </w:t>
      </w:r>
      <w:r w:rsidRPr="00D445FF">
        <w:rPr>
          <w:b/>
          <w:bCs/>
          <w:rtl/>
          <w:lang w:val="ar-SA"/>
        </w:rPr>
        <w:t>“</w:t>
      </w:r>
      <w:r w:rsidRPr="00D445FF">
        <w:rPr>
          <w:b/>
          <w:bCs/>
        </w:rPr>
        <w:t xml:space="preserve">Foreword: After Afrofuturism,” </w:t>
      </w:r>
      <w:r w:rsidRPr="00D445FF">
        <w:rPr>
          <w:rStyle w:val="None"/>
          <w:b/>
          <w:bCs/>
          <w:i/>
          <w:iCs/>
        </w:rPr>
        <w:t>Journal of the Society for American Music</w:t>
      </w:r>
      <w:r w:rsidRPr="00D445FF">
        <w:rPr>
          <w:b/>
          <w:bCs/>
        </w:rPr>
        <w:t xml:space="preserve"> 2, no. 2 (May 2008): 139–53.</w:t>
      </w:r>
    </w:p>
    <w:p w14:paraId="1415F571" w14:textId="77777777" w:rsidR="00100DB8" w:rsidRPr="00C01BEE" w:rsidRDefault="00100DB8">
      <w:pPr>
        <w:pStyle w:val="Body"/>
      </w:pPr>
    </w:p>
    <w:p w14:paraId="2975B79C" w14:textId="77777777" w:rsidR="00100DB8" w:rsidRPr="00C01BEE" w:rsidRDefault="00000000">
      <w:pPr>
        <w:pStyle w:val="Body"/>
        <w:rPr>
          <w:rStyle w:val="None"/>
          <w:b/>
          <w:bCs/>
          <w:color w:val="00735F"/>
          <w:u w:color="00735F"/>
        </w:rPr>
      </w:pPr>
      <w:r w:rsidRPr="00C01BEE">
        <w:rPr>
          <w:rStyle w:val="None"/>
          <w:b/>
          <w:bCs/>
          <w:color w:val="00735F"/>
          <w:u w:color="00735F"/>
        </w:rPr>
        <w:t xml:space="preserve">Thursday March 9 </w:t>
      </w:r>
    </w:p>
    <w:p w14:paraId="2411A10F" w14:textId="77777777" w:rsidR="00100DB8" w:rsidRPr="00C01BEE" w:rsidRDefault="00000000">
      <w:pPr>
        <w:pStyle w:val="Body"/>
        <w:ind w:firstLine="720"/>
        <w:rPr>
          <w:rStyle w:val="None"/>
          <w:b/>
          <w:bCs/>
          <w:i/>
          <w:iCs/>
        </w:rPr>
      </w:pPr>
      <w:r w:rsidRPr="00C01BEE">
        <w:rPr>
          <w:rStyle w:val="None"/>
          <w:b/>
          <w:bCs/>
          <w:i/>
          <w:iCs/>
        </w:rPr>
        <w:t>Prepare for</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w:t>
      </w:r>
    </w:p>
    <w:p w14:paraId="535C7791" w14:textId="77777777" w:rsidR="00100DB8" w:rsidRPr="00C01BEE" w:rsidRDefault="00000000" w:rsidP="00915703">
      <w:pPr>
        <w:pStyle w:val="Body"/>
        <w:numPr>
          <w:ilvl w:val="2"/>
          <w:numId w:val="5"/>
        </w:numPr>
      </w:pPr>
      <w:r w:rsidRPr="00C01BEE">
        <w:lastRenderedPageBreak/>
        <w:t xml:space="preserve">Watch the following video: Mark </w:t>
      </w:r>
      <w:proofErr w:type="spellStart"/>
      <w:r w:rsidRPr="00C01BEE">
        <w:t>Guiliana</w:t>
      </w:r>
      <w:proofErr w:type="spellEnd"/>
      <w:r w:rsidRPr="00C01BEE">
        <w:t xml:space="preserve">: Making Acoustic Drums Sound Electronic | Reverb Drum Tricks (YouTube, 2015), </w:t>
      </w:r>
      <w:hyperlink r:id="rId48" w:history="1">
        <w:r w:rsidRPr="00C01BEE">
          <w:rPr>
            <w:rStyle w:val="Hyperlink0"/>
          </w:rPr>
          <w:t>https://www.youtube.com/watch?v=qDQ7eHNufNs</w:t>
        </w:r>
      </w:hyperlink>
      <w:r w:rsidRPr="00C01BEE">
        <w:t>.</w:t>
      </w:r>
    </w:p>
    <w:p w14:paraId="1D63DB95" w14:textId="77777777" w:rsidR="00100DB8" w:rsidRPr="00C01BEE" w:rsidRDefault="00100DB8">
      <w:pPr>
        <w:pStyle w:val="Body"/>
        <w:rPr>
          <w:rStyle w:val="None"/>
          <w:b/>
          <w:bCs/>
          <w:color w:val="00735F"/>
          <w:u w:color="00735F"/>
        </w:rPr>
      </w:pPr>
    </w:p>
    <w:p w14:paraId="1AEB97CE" w14:textId="77777777" w:rsidR="00100DB8" w:rsidRPr="00C01BEE" w:rsidRDefault="00000000">
      <w:pPr>
        <w:pStyle w:val="Body"/>
        <w:ind w:firstLine="720"/>
        <w:rPr>
          <w:rStyle w:val="None"/>
          <w:b/>
          <w:bCs/>
          <w:i/>
          <w:iCs/>
        </w:rPr>
      </w:pPr>
      <w:r w:rsidRPr="00C01BEE">
        <w:rPr>
          <w:rStyle w:val="None"/>
          <w:b/>
          <w:bCs/>
          <w:i/>
          <w:iCs/>
          <w:lang w:val="it-IT"/>
        </w:rPr>
        <w:t>In class.</w:t>
      </w:r>
    </w:p>
    <w:p w14:paraId="3009D9D3" w14:textId="6A1CFD04" w:rsidR="00100DB8" w:rsidRPr="00C01BEE" w:rsidRDefault="00000000" w:rsidP="00915703">
      <w:pPr>
        <w:pStyle w:val="Body"/>
        <w:numPr>
          <w:ilvl w:val="2"/>
          <w:numId w:val="5"/>
        </w:numPr>
        <w:rPr>
          <w:rStyle w:val="None"/>
        </w:rPr>
      </w:pPr>
      <w:r w:rsidRPr="00C01BEE">
        <w:t xml:space="preserve">Listen to </w:t>
      </w:r>
      <w:hyperlink r:id="rId49" w:history="1">
        <w:r w:rsidRPr="00C01BEE">
          <w:rPr>
            <w:rStyle w:val="Hyperlink2"/>
          </w:rPr>
          <w:t xml:space="preserve">Mark </w:t>
        </w:r>
        <w:proofErr w:type="spellStart"/>
        <w:r w:rsidRPr="00C01BEE">
          <w:rPr>
            <w:rStyle w:val="Hyperlink2"/>
          </w:rPr>
          <w:t>Guiliana</w:t>
        </w:r>
        <w:proofErr w:type="spellEnd"/>
        <w:r w:rsidRPr="00C01BEE">
          <w:rPr>
            <w:rStyle w:val="Hyperlink2"/>
          </w:rPr>
          <w:t xml:space="preserve"> — Beat Music! Beat Musi</w:t>
        </w:r>
        <w:r w:rsidRPr="00C01BEE">
          <w:rPr>
            <w:rStyle w:val="Hyperlink2"/>
          </w:rPr>
          <w:t>c</w:t>
        </w:r>
        <w:r w:rsidRPr="00C01BEE">
          <w:rPr>
            <w:rStyle w:val="Hyperlink2"/>
          </w:rPr>
          <w:t>! Beat Music! (2019)</w:t>
        </w:r>
      </w:hyperlink>
    </w:p>
    <w:p w14:paraId="04F647E0"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Spring Break</w:t>
      </w:r>
    </w:p>
    <w:p w14:paraId="77301624" w14:textId="77777777" w:rsidR="00100DB8" w:rsidRPr="00C01BEE" w:rsidRDefault="00100DB8">
      <w:pPr>
        <w:pStyle w:val="Body"/>
        <w:rPr>
          <w:rStyle w:val="None"/>
          <w:color w:val="00735F"/>
          <w:u w:color="00735F"/>
        </w:rPr>
      </w:pPr>
    </w:p>
    <w:p w14:paraId="0ACE6502" w14:textId="6C47507F" w:rsidR="00100DB8" w:rsidRDefault="00000000">
      <w:pPr>
        <w:pStyle w:val="Body"/>
        <w:rPr>
          <w:rStyle w:val="None"/>
          <w:b/>
          <w:bCs/>
          <w:color w:val="00735F"/>
          <w:u w:color="00735F"/>
        </w:rPr>
      </w:pPr>
      <w:r w:rsidRPr="00C01BEE">
        <w:rPr>
          <w:rStyle w:val="None"/>
          <w:b/>
          <w:bCs/>
          <w:color w:val="00735F"/>
          <w:u w:color="00735F"/>
        </w:rPr>
        <w:t>Tuesday March 14</w:t>
      </w:r>
    </w:p>
    <w:p w14:paraId="06E80F0D" w14:textId="2FA343DF" w:rsidR="00C56776" w:rsidRPr="00C56776" w:rsidRDefault="00C56776">
      <w:pPr>
        <w:pStyle w:val="Body"/>
        <w:rPr>
          <w:rStyle w:val="None"/>
          <w:b/>
          <w:bCs/>
          <w:i/>
          <w:iCs/>
          <w:color w:val="000000" w:themeColor="text1"/>
          <w:u w:color="00735F"/>
        </w:rPr>
      </w:pPr>
      <w:r w:rsidRPr="00C56776">
        <w:rPr>
          <w:rStyle w:val="None"/>
          <w:b/>
          <w:bCs/>
          <w:i/>
          <w:iCs/>
          <w:color w:val="000000" w:themeColor="text1"/>
          <w:u w:color="00735F"/>
        </w:rPr>
        <w:tab/>
        <w:t xml:space="preserve">No class! </w:t>
      </w:r>
    </w:p>
    <w:p w14:paraId="256F93C3" w14:textId="77777777" w:rsidR="00C56776" w:rsidRPr="00C01BEE" w:rsidRDefault="00C56776">
      <w:pPr>
        <w:pStyle w:val="Body"/>
        <w:rPr>
          <w:rStyle w:val="None"/>
          <w:b/>
          <w:bCs/>
          <w:color w:val="00735F"/>
          <w:u w:color="00735F"/>
        </w:rPr>
      </w:pPr>
    </w:p>
    <w:p w14:paraId="2B05B001" w14:textId="247730D9" w:rsidR="00100DB8" w:rsidRPr="00C01BEE" w:rsidRDefault="00000000" w:rsidP="00C56776">
      <w:pPr>
        <w:pStyle w:val="Body"/>
        <w:rPr>
          <w:rStyle w:val="None"/>
        </w:rPr>
      </w:pPr>
      <w:r w:rsidRPr="00C01BEE">
        <w:rPr>
          <w:rStyle w:val="None"/>
          <w:b/>
          <w:bCs/>
          <w:color w:val="00735F"/>
          <w:u w:color="00735F"/>
        </w:rPr>
        <w:t>Thursday March 16</w:t>
      </w:r>
    </w:p>
    <w:p w14:paraId="0B99C0F6" w14:textId="2C93BD2F" w:rsidR="00C56776" w:rsidRPr="00C56776" w:rsidRDefault="00C56776" w:rsidP="00C56776">
      <w:pPr>
        <w:pStyle w:val="Body"/>
        <w:ind w:firstLine="720"/>
        <w:rPr>
          <w:rStyle w:val="None"/>
          <w:b/>
          <w:bCs/>
          <w:i/>
          <w:iCs/>
          <w:color w:val="000000" w:themeColor="text1"/>
        </w:rPr>
      </w:pPr>
      <w:r w:rsidRPr="00C56776">
        <w:rPr>
          <w:rStyle w:val="None"/>
          <w:b/>
          <w:bCs/>
          <w:i/>
          <w:iCs/>
          <w:color w:val="000000" w:themeColor="text1"/>
          <w:u w:color="00735F"/>
        </w:rPr>
        <w:t xml:space="preserve">No </w:t>
      </w:r>
      <w:r>
        <w:rPr>
          <w:rStyle w:val="None"/>
          <w:b/>
          <w:bCs/>
          <w:i/>
          <w:iCs/>
          <w:color w:val="000000" w:themeColor="text1"/>
          <w:u w:color="00735F"/>
        </w:rPr>
        <w:t>c</w:t>
      </w:r>
      <w:r w:rsidRPr="00C56776">
        <w:rPr>
          <w:rStyle w:val="None"/>
          <w:b/>
          <w:bCs/>
          <w:i/>
          <w:iCs/>
          <w:color w:val="000000" w:themeColor="text1"/>
          <w:u w:color="00735F"/>
        </w:rPr>
        <w:t>lass!</w:t>
      </w:r>
    </w:p>
    <w:p w14:paraId="143DEBA2" w14:textId="77777777" w:rsidR="00100DB8" w:rsidRPr="00C01BEE" w:rsidRDefault="00100DB8">
      <w:pPr>
        <w:pStyle w:val="Body"/>
        <w:rPr>
          <w:rStyle w:val="None"/>
        </w:rPr>
      </w:pPr>
    </w:p>
    <w:p w14:paraId="26857474"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 xml:space="preserve">Unit 9: Immigration and Intercultural Exchange </w:t>
      </w:r>
    </w:p>
    <w:p w14:paraId="68D14E5F" w14:textId="77777777" w:rsidR="00100DB8" w:rsidRPr="00C01BEE" w:rsidRDefault="00100DB8">
      <w:pPr>
        <w:pStyle w:val="Body"/>
        <w:rPr>
          <w:shd w:val="clear" w:color="auto" w:fill="C0C0C0"/>
        </w:rPr>
      </w:pPr>
    </w:p>
    <w:p w14:paraId="40B8703F" w14:textId="77777777" w:rsidR="00100DB8" w:rsidRPr="00C01BEE" w:rsidRDefault="00000000">
      <w:pPr>
        <w:pStyle w:val="Body"/>
        <w:rPr>
          <w:rStyle w:val="None"/>
          <w:b/>
          <w:bCs/>
          <w:color w:val="00735F"/>
          <w:u w:color="00735F"/>
        </w:rPr>
      </w:pPr>
      <w:r w:rsidRPr="00C01BEE">
        <w:rPr>
          <w:rStyle w:val="None"/>
          <w:b/>
          <w:bCs/>
          <w:color w:val="00735F"/>
          <w:u w:color="00735F"/>
        </w:rPr>
        <w:t>Tuesday March 21</w:t>
      </w:r>
    </w:p>
    <w:p w14:paraId="7EB703A4" w14:textId="77777777" w:rsidR="00100DB8" w:rsidRPr="00C01BEE" w:rsidRDefault="00000000">
      <w:pPr>
        <w:pStyle w:val="Body"/>
        <w:ind w:firstLine="720"/>
        <w:rPr>
          <w:rStyle w:val="None"/>
          <w:b/>
          <w:bCs/>
          <w:i/>
          <w:iCs/>
        </w:rPr>
      </w:pPr>
      <w:r w:rsidRPr="00C01BEE">
        <w:rPr>
          <w:rStyle w:val="None"/>
          <w:b/>
          <w:bCs/>
          <w:i/>
          <w:iCs/>
        </w:rPr>
        <w:t>Prepare for class.</w:t>
      </w:r>
    </w:p>
    <w:p w14:paraId="4E1393DA" w14:textId="77777777" w:rsidR="00100DB8" w:rsidRPr="00915703" w:rsidRDefault="00000000">
      <w:pPr>
        <w:pStyle w:val="Default"/>
        <w:numPr>
          <w:ilvl w:val="1"/>
          <w:numId w:val="5"/>
        </w:numPr>
        <w:spacing w:before="0" w:line="240" w:lineRule="auto"/>
        <w:rPr>
          <w:b/>
          <w:bCs/>
        </w:rPr>
      </w:pPr>
      <w:r w:rsidRPr="00915703">
        <w:rPr>
          <w:b/>
          <w:bCs/>
        </w:rPr>
        <w:t xml:space="preserve">Read the following article: </w:t>
      </w:r>
      <w:proofErr w:type="spellStart"/>
      <w:r w:rsidRPr="00915703">
        <w:rPr>
          <w:b/>
          <w:bCs/>
        </w:rPr>
        <w:t>Ofer</w:t>
      </w:r>
      <w:proofErr w:type="spellEnd"/>
      <w:r w:rsidRPr="00915703">
        <w:rPr>
          <w:b/>
          <w:bCs/>
        </w:rPr>
        <w:t xml:space="preserve"> Gazit, </w:t>
      </w:r>
      <w:r w:rsidRPr="00915703">
        <w:rPr>
          <w:b/>
          <w:bCs/>
          <w:rtl/>
          <w:lang w:val="ar-SA"/>
        </w:rPr>
        <w:t>“</w:t>
      </w:r>
      <w:r w:rsidRPr="00915703">
        <w:rPr>
          <w:b/>
          <w:bCs/>
        </w:rPr>
        <w:t xml:space="preserve">Sound at First Sight: Jam Sessions and Immigrants in Brooklyn, New York,” </w:t>
      </w:r>
      <w:r w:rsidRPr="00915703">
        <w:rPr>
          <w:rStyle w:val="None"/>
          <w:b/>
          <w:bCs/>
          <w:i/>
          <w:iCs/>
          <w:lang w:val="fr-FR"/>
        </w:rPr>
        <w:t>Jazz Perspectives</w:t>
      </w:r>
      <w:r w:rsidRPr="00915703">
        <w:rPr>
          <w:b/>
          <w:bCs/>
        </w:rPr>
        <w:t xml:space="preserve"> 9, no. 1 (2015): 27–46.</w:t>
      </w:r>
    </w:p>
    <w:p w14:paraId="601BF3FA" w14:textId="77777777" w:rsidR="00100DB8" w:rsidRPr="00915703" w:rsidRDefault="00000000">
      <w:pPr>
        <w:pStyle w:val="Default"/>
        <w:numPr>
          <w:ilvl w:val="1"/>
          <w:numId w:val="5"/>
        </w:numPr>
        <w:spacing w:before="0" w:line="240" w:lineRule="auto"/>
        <w:rPr>
          <w:b/>
          <w:bCs/>
        </w:rPr>
      </w:pPr>
      <w:r w:rsidRPr="00915703">
        <w:rPr>
          <w:b/>
          <w:bCs/>
        </w:rPr>
        <w:t xml:space="preserve">Read the following article: </w:t>
      </w:r>
      <w:proofErr w:type="spellStart"/>
      <w:r w:rsidRPr="00915703">
        <w:rPr>
          <w:b/>
          <w:bCs/>
        </w:rPr>
        <w:t>Ofer</w:t>
      </w:r>
      <w:proofErr w:type="spellEnd"/>
      <w:r w:rsidRPr="00915703">
        <w:rPr>
          <w:b/>
          <w:bCs/>
        </w:rPr>
        <w:t xml:space="preserve"> Gazit, </w:t>
      </w:r>
      <w:r w:rsidRPr="00915703">
        <w:rPr>
          <w:b/>
          <w:bCs/>
          <w:rtl/>
          <w:lang w:val="ar-SA"/>
        </w:rPr>
        <w:t>“</w:t>
      </w:r>
      <w:r w:rsidRPr="00915703">
        <w:rPr>
          <w:b/>
          <w:bCs/>
        </w:rPr>
        <w:t xml:space="preserve">Passing Tones: Shifting National, Social, and Musical Borders in Jazz-Age Harlem,” </w:t>
      </w:r>
      <w:r w:rsidRPr="00915703">
        <w:rPr>
          <w:rStyle w:val="None"/>
          <w:b/>
          <w:bCs/>
          <w:i/>
          <w:iCs/>
          <w:lang w:val="it-IT"/>
        </w:rPr>
        <w:t>Jazz &amp; Culture</w:t>
      </w:r>
      <w:r w:rsidRPr="00915703">
        <w:rPr>
          <w:b/>
          <w:bCs/>
        </w:rPr>
        <w:t xml:space="preserve"> 3, no. 1 (Spring/Summer 2020): 1–21.</w:t>
      </w:r>
    </w:p>
    <w:p w14:paraId="2B6B993C" w14:textId="77777777" w:rsidR="00100DB8" w:rsidRPr="00C01BEE" w:rsidRDefault="00100DB8">
      <w:pPr>
        <w:pStyle w:val="Body"/>
        <w:rPr>
          <w:rStyle w:val="None"/>
          <w:color w:val="00735F"/>
          <w:u w:color="00735F"/>
        </w:rPr>
      </w:pPr>
    </w:p>
    <w:p w14:paraId="59E25D59" w14:textId="77777777" w:rsidR="00100DB8" w:rsidRPr="00C01BEE" w:rsidRDefault="00000000">
      <w:pPr>
        <w:pStyle w:val="Body"/>
        <w:rPr>
          <w:rStyle w:val="None"/>
          <w:b/>
          <w:bCs/>
          <w:color w:val="00735F"/>
          <w:u w:color="00735F"/>
        </w:rPr>
      </w:pPr>
      <w:r w:rsidRPr="00C01BEE">
        <w:rPr>
          <w:rStyle w:val="None"/>
          <w:b/>
          <w:bCs/>
          <w:color w:val="00735F"/>
          <w:u w:color="00735F"/>
        </w:rPr>
        <w:t>Thursday March 23</w:t>
      </w:r>
    </w:p>
    <w:p w14:paraId="5C241545" w14:textId="77777777" w:rsidR="00100DB8" w:rsidRPr="00C01BEE" w:rsidRDefault="00000000">
      <w:pPr>
        <w:pStyle w:val="Body"/>
        <w:ind w:firstLine="720"/>
        <w:rPr>
          <w:rStyle w:val="None"/>
          <w:b/>
          <w:bCs/>
          <w:i/>
          <w:iCs/>
        </w:rPr>
      </w:pPr>
      <w:r w:rsidRPr="00C01BEE">
        <w:rPr>
          <w:rStyle w:val="None"/>
          <w:b/>
          <w:bCs/>
          <w:i/>
          <w:iCs/>
        </w:rPr>
        <w:t>Prepare for class.</w:t>
      </w:r>
    </w:p>
    <w:p w14:paraId="6F50CE28" w14:textId="77777777" w:rsidR="00100DB8" w:rsidRPr="00C01BEE" w:rsidRDefault="00000000">
      <w:pPr>
        <w:pStyle w:val="Body"/>
        <w:numPr>
          <w:ilvl w:val="1"/>
          <w:numId w:val="7"/>
        </w:numPr>
      </w:pPr>
      <w:r w:rsidRPr="00C01BEE">
        <w:t xml:space="preserve">Listen to the following review: All Things Considered, </w:t>
      </w:r>
      <w:r w:rsidRPr="00C01BEE">
        <w:rPr>
          <w:rStyle w:val="None"/>
          <w:i/>
          <w:iCs/>
        </w:rPr>
        <w:t>A Jazz Pianist Taps Armenian Folk, Metal Riffs And A Sense Of History</w:t>
      </w:r>
      <w:r w:rsidRPr="00C01BEE">
        <w:rPr>
          <w:lang w:val="de-DE"/>
        </w:rPr>
        <w:t xml:space="preserve"> (NPR, 2015), </w:t>
      </w:r>
      <w:hyperlink r:id="rId50" w:history="1">
        <w:r w:rsidRPr="00C01BEE">
          <w:rPr>
            <w:rStyle w:val="Hyperlink2"/>
          </w:rPr>
          <w:t>https://www.npr.org/2015/03/08/390756321/a-jazz-pianist-taps-armenian-folk-metal-riffs-and-a-sense-of-history</w:t>
        </w:r>
      </w:hyperlink>
      <w:r w:rsidRPr="00C01BEE">
        <w:t>.</w:t>
      </w:r>
    </w:p>
    <w:p w14:paraId="0A01C96C" w14:textId="77777777" w:rsidR="00100DB8" w:rsidRPr="00C01BEE" w:rsidRDefault="00000000">
      <w:pPr>
        <w:pStyle w:val="Body"/>
        <w:numPr>
          <w:ilvl w:val="1"/>
          <w:numId w:val="8"/>
        </w:numPr>
      </w:pPr>
      <w:r w:rsidRPr="00C01BEE">
        <w:t xml:space="preserve">Watch the following video: </w:t>
      </w:r>
      <w:r w:rsidRPr="00C01BEE">
        <w:rPr>
          <w:rStyle w:val="None"/>
          <w:i/>
          <w:iCs/>
        </w:rPr>
        <w:t xml:space="preserve">The Rhythms of Tigran </w:t>
      </w:r>
      <w:proofErr w:type="spellStart"/>
      <w:r w:rsidRPr="00C01BEE">
        <w:rPr>
          <w:rStyle w:val="None"/>
          <w:i/>
          <w:iCs/>
        </w:rPr>
        <w:t>Hamasyan</w:t>
      </w:r>
      <w:proofErr w:type="spellEnd"/>
      <w:r w:rsidRPr="00C01BEE">
        <w:rPr>
          <w:rStyle w:val="None"/>
        </w:rPr>
        <w:t xml:space="preserve"> (YouTube, 2019), </w:t>
      </w:r>
      <w:hyperlink r:id="rId51" w:history="1">
        <w:r w:rsidRPr="00C01BEE">
          <w:rPr>
            <w:rStyle w:val="Hyperlink2"/>
          </w:rPr>
          <w:t>https://www.youtube.com/watch?v=80K3pQgTIvU&amp;t=97s</w:t>
        </w:r>
      </w:hyperlink>
      <w:r w:rsidRPr="00C01BEE">
        <w:rPr>
          <w:rStyle w:val="None"/>
        </w:rPr>
        <w:t>.</w:t>
      </w:r>
    </w:p>
    <w:p w14:paraId="0198F580" w14:textId="1F6D6976" w:rsidR="00100DB8" w:rsidRPr="00C01BEE" w:rsidRDefault="00915703">
      <w:pPr>
        <w:pStyle w:val="Body"/>
        <w:numPr>
          <w:ilvl w:val="1"/>
          <w:numId w:val="8"/>
        </w:numPr>
      </w:pPr>
      <w:r>
        <w:rPr>
          <w:rStyle w:val="None"/>
        </w:rPr>
        <w:t xml:space="preserve">Watch the following video: </w:t>
      </w:r>
      <w:r w:rsidR="00000000" w:rsidRPr="00C01BEE">
        <w:rPr>
          <w:rStyle w:val="None"/>
          <w:i/>
          <w:iCs/>
        </w:rPr>
        <w:t xml:space="preserve">IMPOSSIBLE Time Signature or 4/4? Tigran </w:t>
      </w:r>
      <w:proofErr w:type="spellStart"/>
      <w:r w:rsidR="00000000" w:rsidRPr="00C01BEE">
        <w:rPr>
          <w:rStyle w:val="None"/>
          <w:i/>
          <w:iCs/>
        </w:rPr>
        <w:t>Hamasyan</w:t>
      </w:r>
      <w:proofErr w:type="spellEnd"/>
      <w:r w:rsidR="00000000" w:rsidRPr="00C01BEE">
        <w:rPr>
          <w:rStyle w:val="None"/>
          <w:i/>
          <w:iCs/>
        </w:rPr>
        <w:t xml:space="preserve"> Explained</w:t>
      </w:r>
      <w:r w:rsidR="00000000" w:rsidRPr="00C01BEE">
        <w:t xml:space="preserve"> (YouTube, 2020), </w:t>
      </w:r>
      <w:hyperlink r:id="rId52" w:history="1">
        <w:r w:rsidR="00000000" w:rsidRPr="00C01BEE">
          <w:rPr>
            <w:rStyle w:val="Hyperlink0"/>
          </w:rPr>
          <w:t>https://www.youtube.com/watch?v=IOLAQaZfSdo</w:t>
        </w:r>
      </w:hyperlink>
      <w:r w:rsidR="00000000" w:rsidRPr="00C01BEE">
        <w:t>.</w:t>
      </w:r>
    </w:p>
    <w:p w14:paraId="640EEAFE" w14:textId="46DA3BFC" w:rsidR="00100DB8" w:rsidRPr="00C01BEE" w:rsidRDefault="00915703">
      <w:pPr>
        <w:pStyle w:val="Body"/>
        <w:numPr>
          <w:ilvl w:val="1"/>
          <w:numId w:val="8"/>
        </w:numPr>
      </w:pPr>
      <w:proofErr w:type="spellStart"/>
      <w:r>
        <w:rPr>
          <w:rStyle w:val="None"/>
          <w:rFonts w:hint="cs"/>
          <w:lang w:val="ar-SA"/>
        </w:rPr>
        <w:t>Watch</w:t>
      </w:r>
      <w:proofErr w:type="spellEnd"/>
      <w:r>
        <w:rPr>
          <w:rStyle w:val="None"/>
          <w:rFonts w:hint="cs"/>
          <w:lang w:val="ar-SA"/>
        </w:rPr>
        <w:t xml:space="preserve"> </w:t>
      </w:r>
      <w:proofErr w:type="spellStart"/>
      <w:r>
        <w:rPr>
          <w:rStyle w:val="None"/>
          <w:rFonts w:hint="cs"/>
          <w:lang w:val="ar-SA"/>
        </w:rPr>
        <w:t>the</w:t>
      </w:r>
      <w:proofErr w:type="spellEnd"/>
      <w:r>
        <w:rPr>
          <w:rStyle w:val="None"/>
          <w:rFonts w:hint="cs"/>
          <w:lang w:val="ar-SA"/>
        </w:rPr>
        <w:t xml:space="preserve"> </w:t>
      </w:r>
      <w:proofErr w:type="spellStart"/>
      <w:r>
        <w:rPr>
          <w:rStyle w:val="None"/>
          <w:rFonts w:hint="cs"/>
          <w:lang w:val="ar-SA"/>
        </w:rPr>
        <w:t>following</w:t>
      </w:r>
      <w:proofErr w:type="spellEnd"/>
      <w:r>
        <w:rPr>
          <w:rStyle w:val="None"/>
          <w:rFonts w:hint="cs"/>
          <w:lang w:val="ar-SA"/>
        </w:rPr>
        <w:t xml:space="preserve"> </w:t>
      </w:r>
      <w:proofErr w:type="spellStart"/>
      <w:proofErr w:type="gramStart"/>
      <w:r>
        <w:rPr>
          <w:rStyle w:val="None"/>
          <w:rFonts w:hint="cs"/>
          <w:lang w:val="ar-SA"/>
        </w:rPr>
        <w:t>video</w:t>
      </w:r>
      <w:proofErr w:type="spellEnd"/>
      <w:r>
        <w:rPr>
          <w:rStyle w:val="None"/>
          <w:rFonts w:hint="cs"/>
          <w:lang w:val="ar-SA"/>
        </w:rPr>
        <w:t>:</w:t>
      </w:r>
      <w:r w:rsidR="00000000" w:rsidRPr="00C01BEE">
        <w:rPr>
          <w:rStyle w:val="None"/>
          <w:i/>
          <w:iCs/>
          <w:rtl/>
          <w:lang w:val="ar-SA"/>
        </w:rPr>
        <w:t>“</w:t>
      </w:r>
      <w:proofErr w:type="gramEnd"/>
      <w:r w:rsidR="00000000" w:rsidRPr="00C01BEE">
        <w:rPr>
          <w:rStyle w:val="None"/>
          <w:i/>
          <w:iCs/>
        </w:rPr>
        <w:t xml:space="preserve">Double Faced” by Tigran </w:t>
      </w:r>
      <w:proofErr w:type="spellStart"/>
      <w:r w:rsidR="00000000" w:rsidRPr="00C01BEE">
        <w:rPr>
          <w:rStyle w:val="None"/>
          <w:i/>
          <w:iCs/>
        </w:rPr>
        <w:t>Hamasyan</w:t>
      </w:r>
      <w:proofErr w:type="spellEnd"/>
      <w:r w:rsidR="00000000" w:rsidRPr="00C01BEE">
        <w:rPr>
          <w:rStyle w:val="None"/>
          <w:i/>
          <w:iCs/>
        </w:rPr>
        <w:t xml:space="preserve"> EXPLAINED</w:t>
      </w:r>
      <w:r w:rsidR="00000000" w:rsidRPr="00C01BEE">
        <w:t xml:space="preserve"> (YouTube, 2020), </w:t>
      </w:r>
      <w:hyperlink r:id="rId53" w:history="1">
        <w:r w:rsidR="00000000" w:rsidRPr="00C01BEE">
          <w:rPr>
            <w:rStyle w:val="Hyperlink0"/>
          </w:rPr>
          <w:t>https://www.youtube.com/watch?v=xv9z0BFkmDg</w:t>
        </w:r>
      </w:hyperlink>
      <w:r w:rsidR="00000000" w:rsidRPr="00C01BEE">
        <w:t>.</w:t>
      </w:r>
    </w:p>
    <w:p w14:paraId="2B59F4A8" w14:textId="77777777" w:rsidR="00100DB8" w:rsidRPr="00C01BEE" w:rsidRDefault="00100DB8">
      <w:pPr>
        <w:pStyle w:val="Body"/>
        <w:ind w:firstLine="720"/>
      </w:pPr>
    </w:p>
    <w:p w14:paraId="350BA2EE" w14:textId="77777777" w:rsidR="00100DB8" w:rsidRPr="00C01BEE" w:rsidRDefault="00000000">
      <w:pPr>
        <w:pStyle w:val="Body"/>
        <w:ind w:firstLine="720"/>
        <w:rPr>
          <w:rStyle w:val="None"/>
          <w:b/>
          <w:bCs/>
          <w:i/>
          <w:iCs/>
        </w:rPr>
      </w:pPr>
      <w:r w:rsidRPr="00C01BEE">
        <w:rPr>
          <w:rStyle w:val="None"/>
          <w:b/>
          <w:bCs/>
          <w:i/>
          <w:iCs/>
        </w:rPr>
        <w:t>In</w:t>
      </w:r>
      <w:r w:rsidRPr="00C01BEE">
        <w:rPr>
          <w:rStyle w:val="None"/>
          <w:b/>
          <w:bCs/>
          <w:i/>
          <w:iCs/>
          <w:lang w:val="pt-PT"/>
        </w:rPr>
        <w:t xml:space="preserve"> </w:t>
      </w:r>
      <w:proofErr w:type="spellStart"/>
      <w:r w:rsidRPr="00C01BEE">
        <w:rPr>
          <w:rStyle w:val="None"/>
          <w:b/>
          <w:bCs/>
          <w:i/>
          <w:iCs/>
          <w:lang w:val="pt-PT"/>
        </w:rPr>
        <w:t>class</w:t>
      </w:r>
      <w:proofErr w:type="spellEnd"/>
      <w:r w:rsidRPr="00C01BEE">
        <w:rPr>
          <w:rStyle w:val="None"/>
          <w:b/>
          <w:bCs/>
          <w:i/>
          <w:iCs/>
          <w:lang w:val="pt-PT"/>
        </w:rPr>
        <w:t>.</w:t>
      </w:r>
    </w:p>
    <w:p w14:paraId="1A764C65" w14:textId="21D5B06E" w:rsidR="00100DB8" w:rsidRPr="00C01BEE" w:rsidRDefault="00000000">
      <w:pPr>
        <w:pStyle w:val="Body"/>
        <w:numPr>
          <w:ilvl w:val="0"/>
          <w:numId w:val="9"/>
        </w:numPr>
      </w:pPr>
      <w:r w:rsidRPr="00C01BEE">
        <w:t xml:space="preserve">Listen to 30 minutes of </w:t>
      </w:r>
      <w:hyperlink r:id="rId54" w:history="1">
        <w:r w:rsidRPr="00C01BEE">
          <w:rPr>
            <w:rStyle w:val="Hyperlink2"/>
          </w:rPr>
          <w:t>T</w:t>
        </w:r>
        <w:r w:rsidRPr="00C01BEE">
          <w:rPr>
            <w:rStyle w:val="Hyperlink2"/>
          </w:rPr>
          <w:t>i</w:t>
        </w:r>
        <w:r w:rsidRPr="00C01BEE">
          <w:rPr>
            <w:rStyle w:val="Hyperlink2"/>
          </w:rPr>
          <w:t>g</w:t>
        </w:r>
        <w:r w:rsidRPr="00C01BEE">
          <w:rPr>
            <w:rStyle w:val="Hyperlink2"/>
          </w:rPr>
          <w:t xml:space="preserve">ran </w:t>
        </w:r>
        <w:proofErr w:type="spellStart"/>
        <w:r w:rsidRPr="00C01BEE">
          <w:rPr>
            <w:rStyle w:val="Hyperlink2"/>
          </w:rPr>
          <w:t>Hamasyan</w:t>
        </w:r>
        <w:proofErr w:type="spellEnd"/>
        <w:r w:rsidRPr="00C01BEE">
          <w:rPr>
            <w:rStyle w:val="Hyperlink2"/>
          </w:rPr>
          <w:t xml:space="preserve"> – </w:t>
        </w:r>
        <w:proofErr w:type="spellStart"/>
        <w:r w:rsidRPr="00C01BEE">
          <w:rPr>
            <w:rStyle w:val="Hyperlink2"/>
          </w:rPr>
          <w:t>StandArt</w:t>
        </w:r>
        <w:proofErr w:type="spellEnd"/>
        <w:r w:rsidRPr="00C01BEE">
          <w:rPr>
            <w:rStyle w:val="Hyperlink2"/>
          </w:rPr>
          <w:t xml:space="preserve"> (2022)</w:t>
        </w:r>
      </w:hyperlink>
    </w:p>
    <w:p w14:paraId="475D808E" w14:textId="77777777" w:rsidR="00100DB8" w:rsidRPr="00C01BEE" w:rsidRDefault="00100DB8">
      <w:pPr>
        <w:pStyle w:val="Default"/>
        <w:spacing w:before="0" w:line="240" w:lineRule="auto"/>
        <w:ind w:left="1000" w:right="884" w:hanging="1000"/>
        <w:rPr>
          <w:rStyle w:val="None"/>
          <w:shd w:val="clear" w:color="auto" w:fill="C0C0C0"/>
        </w:rPr>
      </w:pPr>
    </w:p>
    <w:p w14:paraId="69199476"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lastRenderedPageBreak/>
        <w:t>Unit 10: The Association for the Advancement of Creative Musicians and the Black Artists’ Group</w:t>
      </w:r>
    </w:p>
    <w:p w14:paraId="15615AA5" w14:textId="77777777" w:rsidR="00100DB8" w:rsidRPr="00C01BEE" w:rsidRDefault="00100DB8">
      <w:pPr>
        <w:pStyle w:val="Body"/>
        <w:rPr>
          <w:rStyle w:val="None"/>
          <w:color w:val="00735F"/>
          <w:u w:color="00735F"/>
        </w:rPr>
      </w:pPr>
    </w:p>
    <w:p w14:paraId="52DF355F" w14:textId="77777777" w:rsidR="00100DB8" w:rsidRPr="00C01BEE" w:rsidRDefault="00000000">
      <w:pPr>
        <w:pStyle w:val="Body"/>
        <w:rPr>
          <w:rStyle w:val="None"/>
          <w:b/>
          <w:bCs/>
          <w:color w:val="00735F"/>
          <w:u w:color="00735F"/>
        </w:rPr>
      </w:pPr>
      <w:r w:rsidRPr="00C01BEE">
        <w:rPr>
          <w:rStyle w:val="None"/>
          <w:b/>
          <w:bCs/>
          <w:color w:val="00735F"/>
          <w:u w:color="00735F"/>
        </w:rPr>
        <w:t>Tuesday March 28</w:t>
      </w:r>
    </w:p>
    <w:p w14:paraId="580F57A6" w14:textId="77777777" w:rsidR="00100DB8" w:rsidRPr="00C01BEE" w:rsidRDefault="00000000">
      <w:pPr>
        <w:pStyle w:val="Body"/>
        <w:ind w:left="720"/>
        <w:rPr>
          <w:rStyle w:val="None"/>
          <w:b/>
          <w:bCs/>
          <w:i/>
          <w:iCs/>
        </w:rPr>
      </w:pPr>
      <w:r w:rsidRPr="00C01BEE">
        <w:rPr>
          <w:rStyle w:val="None"/>
          <w:b/>
          <w:bCs/>
          <w:i/>
          <w:iCs/>
        </w:rPr>
        <w:t xml:space="preserve">Prepare for class. </w:t>
      </w:r>
    </w:p>
    <w:p w14:paraId="5FA268D9" w14:textId="77777777" w:rsidR="00100DB8" w:rsidRPr="00915703" w:rsidRDefault="00000000" w:rsidP="00915703">
      <w:pPr>
        <w:pStyle w:val="Default"/>
        <w:numPr>
          <w:ilvl w:val="2"/>
          <w:numId w:val="9"/>
        </w:numPr>
        <w:spacing w:before="0" w:line="240" w:lineRule="auto"/>
        <w:rPr>
          <w:b/>
          <w:bCs/>
        </w:rPr>
      </w:pPr>
      <w:r w:rsidRPr="00915703">
        <w:rPr>
          <w:rStyle w:val="None"/>
          <w:b/>
          <w:bCs/>
          <w:u w:color="000000"/>
        </w:rPr>
        <w:t xml:space="preserve">Read the following book chapter: </w:t>
      </w:r>
      <w:r w:rsidRPr="00915703">
        <w:rPr>
          <w:b/>
          <w:bCs/>
          <w:lang w:val="de-DE"/>
        </w:rPr>
        <w:t xml:space="preserve">Paul Steinbeck, </w:t>
      </w:r>
      <w:r w:rsidRPr="00915703">
        <w:rPr>
          <w:b/>
          <w:bCs/>
          <w:rtl/>
          <w:lang w:val="ar-SA"/>
        </w:rPr>
        <w:t>“</w:t>
      </w:r>
      <w:r w:rsidRPr="00915703">
        <w:rPr>
          <w:b/>
          <w:bCs/>
          <w:lang w:val="fr-FR"/>
        </w:rPr>
        <w:t>Introduction,</w:t>
      </w:r>
      <w:r w:rsidRPr="00915703">
        <w:rPr>
          <w:b/>
          <w:bCs/>
        </w:rPr>
        <w:t xml:space="preserve">” in </w:t>
      </w:r>
      <w:r w:rsidRPr="00915703">
        <w:rPr>
          <w:rStyle w:val="None"/>
          <w:b/>
          <w:bCs/>
          <w:i/>
          <w:iCs/>
        </w:rPr>
        <w:t>Sound Experiments: The Music of the AACM</w:t>
      </w:r>
      <w:r w:rsidRPr="00915703">
        <w:rPr>
          <w:b/>
          <w:bCs/>
        </w:rPr>
        <w:t xml:space="preserve"> (Chicago, IL: University of Chicago Press, 2022), 1–6.</w:t>
      </w:r>
    </w:p>
    <w:p w14:paraId="749D3C19" w14:textId="77777777" w:rsidR="00100DB8" w:rsidRPr="00915703" w:rsidRDefault="00000000" w:rsidP="00915703">
      <w:pPr>
        <w:pStyle w:val="Body"/>
        <w:numPr>
          <w:ilvl w:val="2"/>
          <w:numId w:val="9"/>
        </w:numPr>
        <w:rPr>
          <w:b/>
          <w:bCs/>
        </w:rPr>
      </w:pPr>
      <w:r w:rsidRPr="00915703">
        <w:rPr>
          <w:b/>
          <w:bCs/>
        </w:rPr>
        <w:t xml:space="preserve">Read the following book chapter: Benjamin Looker, </w:t>
      </w:r>
      <w:r w:rsidRPr="00915703">
        <w:rPr>
          <w:b/>
          <w:bCs/>
          <w:rtl/>
          <w:lang w:val="ar-SA"/>
        </w:rPr>
        <w:t>“</w:t>
      </w:r>
      <w:r w:rsidRPr="00915703">
        <w:rPr>
          <w:b/>
          <w:bCs/>
        </w:rPr>
        <w:t xml:space="preserve">Creative Adaptation: New Sounds, New Institutions,” in </w:t>
      </w:r>
      <w:proofErr w:type="gramStart"/>
      <w:r w:rsidRPr="00915703">
        <w:rPr>
          <w:rStyle w:val="None"/>
          <w:b/>
          <w:bCs/>
          <w:i/>
          <w:iCs/>
        </w:rPr>
        <w:t>Point  from</w:t>
      </w:r>
      <w:proofErr w:type="gramEnd"/>
      <w:r w:rsidRPr="00915703">
        <w:rPr>
          <w:rStyle w:val="None"/>
          <w:b/>
          <w:bCs/>
          <w:i/>
          <w:iCs/>
        </w:rPr>
        <w:t xml:space="preserve"> Which Creation Begins: The Black Artists</w:t>
      </w:r>
      <w:r w:rsidRPr="00915703">
        <w:rPr>
          <w:rStyle w:val="None"/>
          <w:b/>
          <w:bCs/>
          <w:i/>
          <w:iCs/>
          <w:rtl/>
        </w:rPr>
        <w:t xml:space="preserve">’ </w:t>
      </w:r>
      <w:r w:rsidRPr="00915703">
        <w:rPr>
          <w:rStyle w:val="None"/>
          <w:b/>
          <w:bCs/>
          <w:i/>
          <w:iCs/>
        </w:rPr>
        <w:t xml:space="preserve">Group of St. Louis </w:t>
      </w:r>
      <w:r w:rsidRPr="00915703">
        <w:rPr>
          <w:b/>
          <w:bCs/>
        </w:rPr>
        <w:t>(St. Louis, MO: Missouri Historical Society Press, 2004), 145-186.  </w:t>
      </w:r>
    </w:p>
    <w:p w14:paraId="4F17812B" w14:textId="77777777" w:rsidR="00100DB8" w:rsidRPr="00C01BEE" w:rsidRDefault="00100DB8">
      <w:pPr>
        <w:pStyle w:val="Default"/>
        <w:spacing w:before="0" w:line="240" w:lineRule="auto"/>
        <w:ind w:left="1000" w:right="1168" w:hanging="1000"/>
        <w:rPr>
          <w:rStyle w:val="None"/>
          <w:u w:color="000000"/>
        </w:rPr>
      </w:pPr>
    </w:p>
    <w:p w14:paraId="53C332A6" w14:textId="77777777" w:rsidR="00100DB8" w:rsidRPr="00C01BEE" w:rsidRDefault="00000000">
      <w:pPr>
        <w:pStyle w:val="Body"/>
        <w:rPr>
          <w:rStyle w:val="None"/>
          <w:b/>
          <w:bCs/>
          <w:color w:val="00735F"/>
          <w:u w:color="00735F"/>
        </w:rPr>
      </w:pPr>
      <w:r w:rsidRPr="00C01BEE">
        <w:rPr>
          <w:rStyle w:val="None"/>
          <w:b/>
          <w:bCs/>
          <w:color w:val="00735F"/>
          <w:u w:color="00735F"/>
        </w:rPr>
        <w:t>Thursday March 30</w:t>
      </w:r>
    </w:p>
    <w:p w14:paraId="027AF6F4" w14:textId="77777777" w:rsidR="00100DB8" w:rsidRPr="00C01BEE" w:rsidRDefault="00000000">
      <w:pPr>
        <w:pStyle w:val="Body"/>
        <w:ind w:left="720"/>
        <w:rPr>
          <w:rStyle w:val="None"/>
          <w:b/>
          <w:bCs/>
          <w:i/>
          <w:iCs/>
        </w:rPr>
      </w:pPr>
      <w:r w:rsidRPr="00C01BEE">
        <w:rPr>
          <w:rStyle w:val="None"/>
          <w:b/>
          <w:bCs/>
          <w:i/>
          <w:iCs/>
        </w:rPr>
        <w:t xml:space="preserve">Prepare for class. </w:t>
      </w:r>
    </w:p>
    <w:p w14:paraId="4260B0A7" w14:textId="77777777" w:rsidR="00100DB8" w:rsidRPr="00915703" w:rsidRDefault="00000000" w:rsidP="00915703">
      <w:pPr>
        <w:pStyle w:val="Default"/>
        <w:numPr>
          <w:ilvl w:val="2"/>
          <w:numId w:val="9"/>
        </w:numPr>
        <w:spacing w:before="0" w:line="240" w:lineRule="auto"/>
        <w:rPr>
          <w:b/>
          <w:bCs/>
          <w:lang w:val="de-DE"/>
        </w:rPr>
      </w:pPr>
      <w:r w:rsidRPr="00915703">
        <w:rPr>
          <w:b/>
          <w:bCs/>
          <w:lang w:val="de-DE"/>
        </w:rPr>
        <w:t xml:space="preserve">Paul Steinbeck, </w:t>
      </w:r>
      <w:r w:rsidRPr="00915703">
        <w:rPr>
          <w:b/>
          <w:bCs/>
          <w:rtl/>
          <w:lang w:val="ar-SA"/>
        </w:rPr>
        <w:t>“</w:t>
      </w:r>
      <w:r w:rsidRPr="00915703">
        <w:rPr>
          <w:b/>
          <w:bCs/>
        </w:rPr>
        <w:t xml:space="preserve">Nicole Mitchell, </w:t>
      </w:r>
      <w:proofErr w:type="spellStart"/>
      <w:r w:rsidRPr="00915703">
        <w:rPr>
          <w:rStyle w:val="None"/>
          <w:b/>
          <w:bCs/>
          <w:i/>
          <w:iCs/>
        </w:rPr>
        <w:t>Mandoria</w:t>
      </w:r>
      <w:proofErr w:type="spellEnd"/>
      <w:r w:rsidRPr="00915703">
        <w:rPr>
          <w:rStyle w:val="None"/>
          <w:b/>
          <w:bCs/>
          <w:i/>
          <w:iCs/>
        </w:rPr>
        <w:t xml:space="preserve"> Awakening II: Emerging Worlds</w:t>
      </w:r>
      <w:r w:rsidRPr="00915703">
        <w:rPr>
          <w:b/>
          <w:bCs/>
        </w:rPr>
        <w:t xml:space="preserve">,” in </w:t>
      </w:r>
      <w:r w:rsidRPr="00915703">
        <w:rPr>
          <w:rStyle w:val="None"/>
          <w:b/>
          <w:bCs/>
          <w:i/>
          <w:iCs/>
        </w:rPr>
        <w:t>Sound Experiments: The Music of the AACM</w:t>
      </w:r>
      <w:r w:rsidRPr="00915703">
        <w:rPr>
          <w:b/>
          <w:bCs/>
        </w:rPr>
        <w:t xml:space="preserve"> (Chicago, IL: University of Chicago Press, 2022), 176–98.</w:t>
      </w:r>
    </w:p>
    <w:p w14:paraId="1265D17D" w14:textId="77777777" w:rsidR="00100DB8" w:rsidRPr="00C01BEE" w:rsidRDefault="00100DB8">
      <w:pPr>
        <w:pStyle w:val="Default"/>
        <w:spacing w:before="0" w:line="240" w:lineRule="auto"/>
        <w:rPr>
          <w:rStyle w:val="None"/>
          <w:b/>
          <w:bCs/>
          <w:color w:val="00735F"/>
          <w:u w:color="00735F"/>
        </w:rPr>
      </w:pPr>
    </w:p>
    <w:p w14:paraId="67225238" w14:textId="77777777" w:rsidR="00100DB8" w:rsidRPr="00C01BEE" w:rsidRDefault="00000000">
      <w:pPr>
        <w:pStyle w:val="Body"/>
        <w:ind w:firstLine="720"/>
        <w:rPr>
          <w:rStyle w:val="None"/>
          <w:b/>
          <w:bCs/>
          <w:i/>
          <w:iCs/>
        </w:rPr>
      </w:pPr>
      <w:r w:rsidRPr="00C01BEE">
        <w:rPr>
          <w:rStyle w:val="None"/>
          <w:b/>
          <w:bCs/>
          <w:i/>
          <w:iCs/>
          <w:lang w:val="it-IT"/>
        </w:rPr>
        <w:t xml:space="preserve">In class. </w:t>
      </w:r>
    </w:p>
    <w:p w14:paraId="2AB915D2" w14:textId="3D88DA88" w:rsidR="00100DB8" w:rsidRPr="00C01BEE" w:rsidRDefault="00000000" w:rsidP="00915703">
      <w:pPr>
        <w:pStyle w:val="Body"/>
        <w:numPr>
          <w:ilvl w:val="2"/>
          <w:numId w:val="9"/>
        </w:numPr>
      </w:pPr>
      <w:r w:rsidRPr="00C01BEE">
        <w:t xml:space="preserve">Listen to 30 minutes of </w:t>
      </w:r>
      <w:hyperlink r:id="rId55" w:history="1">
        <w:r w:rsidRPr="00C01BEE">
          <w:rPr>
            <w:rStyle w:val="Hyperlink2"/>
          </w:rPr>
          <w:t xml:space="preserve">Nicole Mitchell – </w:t>
        </w:r>
        <w:proofErr w:type="spellStart"/>
        <w:r w:rsidRPr="00C01BEE">
          <w:rPr>
            <w:rStyle w:val="Hyperlink2"/>
          </w:rPr>
          <w:t>Mandoria</w:t>
        </w:r>
        <w:proofErr w:type="spellEnd"/>
        <w:r w:rsidRPr="00C01BEE">
          <w:rPr>
            <w:rStyle w:val="Hyperlink2"/>
          </w:rPr>
          <w:t xml:space="preserve"> Awakening II: Emerging Worlds (2017)</w:t>
        </w:r>
      </w:hyperlink>
    </w:p>
    <w:p w14:paraId="1986ED36" w14:textId="77777777" w:rsidR="00100DB8" w:rsidRPr="00C01BEE" w:rsidRDefault="00100DB8">
      <w:pPr>
        <w:pStyle w:val="Body"/>
        <w:ind w:firstLine="720"/>
        <w:rPr>
          <w:rStyle w:val="None"/>
          <w:b/>
          <w:bCs/>
        </w:rPr>
      </w:pPr>
    </w:p>
    <w:p w14:paraId="6846F4E0" w14:textId="77777777" w:rsidR="00100DB8" w:rsidRPr="00C01BEE" w:rsidRDefault="00000000">
      <w:pPr>
        <w:pStyle w:val="Body"/>
        <w:rPr>
          <w:rStyle w:val="None"/>
          <w:b/>
          <w:bCs/>
          <w:color w:val="00735F"/>
          <w:u w:color="00735F"/>
        </w:rPr>
      </w:pPr>
      <w:r w:rsidRPr="00C01BEE">
        <w:rPr>
          <w:rStyle w:val="None"/>
          <w:b/>
          <w:bCs/>
          <w:color w:val="00735F"/>
          <w:u w:color="00735F"/>
        </w:rPr>
        <w:t>Friday March 31</w:t>
      </w:r>
    </w:p>
    <w:p w14:paraId="052D216D" w14:textId="77777777" w:rsidR="00100DB8" w:rsidRPr="00C01BEE" w:rsidRDefault="00000000">
      <w:pPr>
        <w:pStyle w:val="Body"/>
        <w:ind w:left="720"/>
        <w:rPr>
          <w:rStyle w:val="None"/>
          <w:b/>
          <w:bCs/>
          <w:i/>
          <w:iCs/>
        </w:rPr>
      </w:pPr>
      <w:r w:rsidRPr="00C01BEE">
        <w:rPr>
          <w:rStyle w:val="None"/>
          <w:b/>
          <w:bCs/>
          <w:i/>
          <w:iCs/>
        </w:rPr>
        <w:t xml:space="preserve">Out of class. </w:t>
      </w:r>
    </w:p>
    <w:p w14:paraId="2F68033A" w14:textId="77777777" w:rsidR="00100DB8" w:rsidRPr="00C01BEE" w:rsidRDefault="00000000">
      <w:pPr>
        <w:pStyle w:val="ListParagraph"/>
        <w:numPr>
          <w:ilvl w:val="1"/>
          <w:numId w:val="11"/>
        </w:numPr>
      </w:pPr>
      <w:r w:rsidRPr="00C01BEE">
        <w:rPr>
          <w:rStyle w:val="None"/>
          <w:b/>
          <w:bCs/>
          <w:i/>
          <w:iCs/>
        </w:rPr>
        <w:t xml:space="preserve"> </w:t>
      </w:r>
      <w:r w:rsidRPr="00C01BEE">
        <w:t>Quiz #3 due at 11:59pm.</w:t>
      </w:r>
    </w:p>
    <w:p w14:paraId="44509D7D" w14:textId="77777777" w:rsidR="00100DB8" w:rsidRPr="00C01BEE" w:rsidRDefault="00100DB8">
      <w:pPr>
        <w:pStyle w:val="ListParagraph"/>
        <w:ind w:left="0"/>
        <w:rPr>
          <w:rStyle w:val="None"/>
          <w:b/>
          <w:bCs/>
        </w:rPr>
      </w:pPr>
    </w:p>
    <w:p w14:paraId="63B6A0F2"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11: Afrofuturism</w:t>
      </w:r>
    </w:p>
    <w:p w14:paraId="70494A43" w14:textId="77777777" w:rsidR="00100DB8" w:rsidRPr="00C01BEE" w:rsidRDefault="00100DB8">
      <w:pPr>
        <w:pStyle w:val="Body"/>
        <w:rPr>
          <w:rStyle w:val="None"/>
          <w:color w:val="00735F"/>
          <w:u w:color="00735F"/>
        </w:rPr>
      </w:pPr>
    </w:p>
    <w:p w14:paraId="46B2F130" w14:textId="77777777" w:rsidR="00100DB8" w:rsidRPr="00C01BEE" w:rsidRDefault="00000000">
      <w:pPr>
        <w:pStyle w:val="Body"/>
        <w:rPr>
          <w:rStyle w:val="None"/>
          <w:b/>
          <w:bCs/>
          <w:color w:val="00735F"/>
          <w:u w:color="00735F"/>
        </w:rPr>
      </w:pPr>
      <w:r w:rsidRPr="00C01BEE">
        <w:rPr>
          <w:rStyle w:val="None"/>
          <w:b/>
          <w:bCs/>
          <w:color w:val="00735F"/>
          <w:u w:color="00735F"/>
        </w:rPr>
        <w:t>Tuesday April 4</w:t>
      </w:r>
    </w:p>
    <w:p w14:paraId="59DB9A39" w14:textId="77777777" w:rsidR="00100DB8" w:rsidRPr="00C01BEE" w:rsidRDefault="00000000">
      <w:pPr>
        <w:pStyle w:val="Body"/>
        <w:ind w:left="720"/>
        <w:rPr>
          <w:rStyle w:val="None"/>
          <w:b/>
          <w:bCs/>
          <w:i/>
          <w:iCs/>
        </w:rPr>
      </w:pPr>
      <w:r w:rsidRPr="00C01BEE">
        <w:rPr>
          <w:rStyle w:val="None"/>
          <w:b/>
          <w:bCs/>
          <w:i/>
          <w:iCs/>
        </w:rPr>
        <w:t xml:space="preserve">Prepare for class. </w:t>
      </w:r>
    </w:p>
    <w:p w14:paraId="58B86A1A" w14:textId="77777777" w:rsidR="00100DB8" w:rsidRPr="009A3A62" w:rsidRDefault="00000000" w:rsidP="009A3A62">
      <w:pPr>
        <w:pStyle w:val="Default"/>
        <w:numPr>
          <w:ilvl w:val="2"/>
          <w:numId w:val="9"/>
        </w:numPr>
        <w:spacing w:before="0" w:line="240" w:lineRule="auto"/>
        <w:rPr>
          <w:b/>
          <w:bCs/>
        </w:rPr>
      </w:pPr>
      <w:r w:rsidRPr="009A3A62">
        <w:rPr>
          <w:rStyle w:val="None"/>
          <w:b/>
          <w:bCs/>
          <w:u w:color="000000"/>
        </w:rPr>
        <w:t xml:space="preserve">Read the following book chapter: </w:t>
      </w:r>
      <w:r w:rsidRPr="009A3A62">
        <w:rPr>
          <w:b/>
          <w:bCs/>
          <w:lang w:val="de-DE"/>
        </w:rPr>
        <w:t xml:space="preserve">William Sites, </w:t>
      </w:r>
      <w:r w:rsidRPr="009A3A62">
        <w:rPr>
          <w:b/>
          <w:bCs/>
          <w:rtl/>
          <w:lang w:val="ar-SA"/>
        </w:rPr>
        <w:t>“</w:t>
      </w:r>
      <w:r w:rsidRPr="009A3A62">
        <w:rPr>
          <w:b/>
          <w:bCs/>
          <w:lang w:val="fr-FR"/>
        </w:rPr>
        <w:t>Introduction,</w:t>
      </w:r>
      <w:r w:rsidRPr="009A3A62">
        <w:rPr>
          <w:b/>
          <w:bCs/>
        </w:rPr>
        <w:t xml:space="preserve">” in </w:t>
      </w:r>
      <w:r w:rsidRPr="009A3A62">
        <w:rPr>
          <w:rStyle w:val="None"/>
          <w:b/>
          <w:bCs/>
          <w:i/>
          <w:iCs/>
          <w:lang w:val="de-DE"/>
        </w:rPr>
        <w:t>Sun Ra</w:t>
      </w:r>
      <w:r w:rsidRPr="009A3A62">
        <w:rPr>
          <w:rStyle w:val="None"/>
          <w:b/>
          <w:bCs/>
          <w:i/>
          <w:iCs/>
          <w:rtl/>
        </w:rPr>
        <w:t>’</w:t>
      </w:r>
      <w:r w:rsidRPr="009A3A62">
        <w:rPr>
          <w:rStyle w:val="None"/>
          <w:b/>
          <w:bCs/>
          <w:i/>
          <w:iCs/>
        </w:rPr>
        <w:t>s Chicago: Afrofuturism and the City</w:t>
      </w:r>
      <w:r w:rsidRPr="009A3A62">
        <w:rPr>
          <w:b/>
          <w:bCs/>
        </w:rPr>
        <w:t xml:space="preserve"> (Chicago, IL: University of Chicago Press, 2020), 1–10.</w:t>
      </w:r>
    </w:p>
    <w:p w14:paraId="35CB48C7" w14:textId="77777777" w:rsidR="00100DB8" w:rsidRPr="00C01BEE" w:rsidRDefault="00000000" w:rsidP="009A3A62">
      <w:pPr>
        <w:pStyle w:val="Default"/>
        <w:numPr>
          <w:ilvl w:val="2"/>
          <w:numId w:val="9"/>
        </w:numPr>
        <w:spacing w:before="0" w:line="240" w:lineRule="auto"/>
      </w:pPr>
      <w:r w:rsidRPr="009A3A62">
        <w:rPr>
          <w:b/>
          <w:bCs/>
        </w:rPr>
        <w:t xml:space="preserve">Read the following book chapter: </w:t>
      </w:r>
      <w:r w:rsidRPr="009A3A62">
        <w:rPr>
          <w:b/>
          <w:bCs/>
          <w:lang w:val="de-DE"/>
        </w:rPr>
        <w:t xml:space="preserve">William Sites, </w:t>
      </w:r>
      <w:r w:rsidRPr="009A3A62">
        <w:rPr>
          <w:b/>
          <w:bCs/>
          <w:rtl/>
          <w:lang w:val="ar-SA"/>
        </w:rPr>
        <w:t>“</w:t>
      </w:r>
      <w:r w:rsidRPr="009A3A62">
        <w:rPr>
          <w:b/>
          <w:bCs/>
        </w:rPr>
        <w:t xml:space="preserve">African Space,” in </w:t>
      </w:r>
      <w:r w:rsidRPr="009A3A62">
        <w:rPr>
          <w:rStyle w:val="None"/>
          <w:b/>
          <w:bCs/>
          <w:i/>
          <w:iCs/>
          <w:lang w:val="de-DE"/>
        </w:rPr>
        <w:t>Sun Ra</w:t>
      </w:r>
      <w:r w:rsidRPr="009A3A62">
        <w:rPr>
          <w:rStyle w:val="None"/>
          <w:b/>
          <w:bCs/>
          <w:i/>
          <w:iCs/>
          <w:rtl/>
        </w:rPr>
        <w:t>’</w:t>
      </w:r>
      <w:r w:rsidRPr="009A3A62">
        <w:rPr>
          <w:rStyle w:val="None"/>
          <w:b/>
          <w:bCs/>
          <w:i/>
          <w:iCs/>
        </w:rPr>
        <w:t>s Chicago: Afrofuturism and the City</w:t>
      </w:r>
      <w:r w:rsidRPr="009A3A62">
        <w:rPr>
          <w:b/>
          <w:bCs/>
        </w:rPr>
        <w:t xml:space="preserve"> (Chicago, IL: University of Chicago Press, 2020), 166–202.</w:t>
      </w:r>
    </w:p>
    <w:p w14:paraId="52B3D242" w14:textId="77777777" w:rsidR="00100DB8" w:rsidRPr="00C01BEE" w:rsidRDefault="00100DB8">
      <w:pPr>
        <w:pStyle w:val="ListParagraph"/>
        <w:rPr>
          <w:rStyle w:val="None"/>
        </w:rPr>
      </w:pPr>
    </w:p>
    <w:p w14:paraId="57961141" w14:textId="77777777" w:rsidR="00100DB8" w:rsidRPr="00C01BEE" w:rsidRDefault="00000000">
      <w:pPr>
        <w:pStyle w:val="Body"/>
        <w:rPr>
          <w:rStyle w:val="None"/>
          <w:b/>
          <w:bCs/>
          <w:color w:val="00735F"/>
          <w:u w:color="00735F"/>
        </w:rPr>
      </w:pPr>
      <w:r w:rsidRPr="00C01BEE">
        <w:rPr>
          <w:rStyle w:val="None"/>
          <w:b/>
          <w:bCs/>
          <w:color w:val="00735F"/>
          <w:u w:color="00735F"/>
        </w:rPr>
        <w:t>Thursday April 6</w:t>
      </w:r>
    </w:p>
    <w:p w14:paraId="3320DE4E" w14:textId="77777777" w:rsidR="00100DB8" w:rsidRPr="00C01BEE" w:rsidRDefault="00000000">
      <w:pPr>
        <w:pStyle w:val="Body"/>
        <w:ind w:left="720"/>
        <w:rPr>
          <w:rStyle w:val="None"/>
          <w:b/>
          <w:bCs/>
          <w:i/>
          <w:iCs/>
        </w:rPr>
      </w:pPr>
      <w:r w:rsidRPr="00C01BEE">
        <w:rPr>
          <w:rStyle w:val="None"/>
          <w:b/>
          <w:bCs/>
          <w:i/>
          <w:iCs/>
        </w:rPr>
        <w:t xml:space="preserve">Prepare for class. </w:t>
      </w:r>
    </w:p>
    <w:p w14:paraId="0EFD1B33" w14:textId="77777777" w:rsidR="00100DB8" w:rsidRPr="009A3A62" w:rsidRDefault="00000000" w:rsidP="009A3A62">
      <w:pPr>
        <w:pStyle w:val="Body"/>
        <w:numPr>
          <w:ilvl w:val="2"/>
          <w:numId w:val="9"/>
        </w:numPr>
        <w:rPr>
          <w:b/>
          <w:bCs/>
        </w:rPr>
      </w:pPr>
      <w:r w:rsidRPr="009A3A62">
        <w:rPr>
          <w:b/>
          <w:bCs/>
        </w:rPr>
        <w:t xml:space="preserve">Read the following article: </w:t>
      </w:r>
      <w:r w:rsidRPr="009A3A62">
        <w:rPr>
          <w:b/>
          <w:bCs/>
          <w:lang w:val="it-IT"/>
        </w:rPr>
        <w:t xml:space="preserve">Gabriel Solis, </w:t>
      </w:r>
      <w:r w:rsidRPr="009A3A62">
        <w:rPr>
          <w:b/>
          <w:bCs/>
          <w:rtl/>
          <w:lang w:val="ar-SA"/>
        </w:rPr>
        <w:t>“</w:t>
      </w:r>
      <w:r w:rsidRPr="009A3A62">
        <w:rPr>
          <w:b/>
          <w:bCs/>
        </w:rPr>
        <w:t xml:space="preserve">Soul, Afrofuturism &amp; the Timeliness of Contemporary Jazz Fusions,” </w:t>
      </w:r>
      <w:r w:rsidRPr="009A3A62">
        <w:rPr>
          <w:rStyle w:val="None"/>
          <w:b/>
          <w:bCs/>
          <w:i/>
          <w:iCs/>
        </w:rPr>
        <w:t>Daedalus</w:t>
      </w:r>
      <w:r w:rsidRPr="009A3A62">
        <w:rPr>
          <w:b/>
          <w:bCs/>
        </w:rPr>
        <w:t xml:space="preserve"> 148, no. 2 (Spring 2019): 23–35.</w:t>
      </w:r>
    </w:p>
    <w:p w14:paraId="1F09243C" w14:textId="77777777" w:rsidR="00100DB8" w:rsidRPr="00C01BEE" w:rsidRDefault="00000000">
      <w:pPr>
        <w:pStyle w:val="Body"/>
      </w:pPr>
      <w:r w:rsidRPr="00C01BEE">
        <w:lastRenderedPageBreak/>
        <w:tab/>
      </w:r>
    </w:p>
    <w:p w14:paraId="3CBFC7D2" w14:textId="77777777" w:rsidR="00100DB8" w:rsidRPr="00C01BEE" w:rsidRDefault="00000000">
      <w:pPr>
        <w:pStyle w:val="ListParagraph"/>
        <w:rPr>
          <w:rStyle w:val="None"/>
          <w:b/>
          <w:bCs/>
          <w:i/>
          <w:iCs/>
        </w:rPr>
      </w:pPr>
      <w:r w:rsidRPr="00C01BEE">
        <w:rPr>
          <w:rStyle w:val="None"/>
          <w:b/>
          <w:bCs/>
          <w:i/>
          <w:iCs/>
        </w:rPr>
        <w:t xml:space="preserve">In class. </w:t>
      </w:r>
    </w:p>
    <w:p w14:paraId="24619BB5" w14:textId="77777777" w:rsidR="00100DB8" w:rsidRPr="00C01BEE" w:rsidRDefault="00000000" w:rsidP="009A3A62">
      <w:pPr>
        <w:pStyle w:val="ListParagraph"/>
        <w:numPr>
          <w:ilvl w:val="2"/>
          <w:numId w:val="12"/>
        </w:numPr>
      </w:pPr>
      <w:r w:rsidRPr="00C01BEE">
        <w:t xml:space="preserve">Listen to the 30 minutes of </w:t>
      </w:r>
      <w:hyperlink r:id="rId56" w:history="1">
        <w:proofErr w:type="spellStart"/>
        <w:r w:rsidRPr="00C01BEE">
          <w:rPr>
            <w:rStyle w:val="Hyperlink2"/>
          </w:rPr>
          <w:t>Kamasi</w:t>
        </w:r>
        <w:proofErr w:type="spellEnd"/>
        <w:r w:rsidRPr="00C01BEE">
          <w:rPr>
            <w:rStyle w:val="Hyperlink2"/>
          </w:rPr>
          <w:t xml:space="preserve"> Was</w:t>
        </w:r>
        <w:r w:rsidRPr="00C01BEE">
          <w:rPr>
            <w:rStyle w:val="Hyperlink2"/>
          </w:rPr>
          <w:t>h</w:t>
        </w:r>
        <w:r w:rsidRPr="00C01BEE">
          <w:rPr>
            <w:rStyle w:val="Hyperlink2"/>
          </w:rPr>
          <w:t>ington – The Epic (2015</w:t>
        </w:r>
      </w:hyperlink>
      <w:r w:rsidRPr="00C01BEE">
        <w:t xml:space="preserve">) </w:t>
      </w:r>
    </w:p>
    <w:p w14:paraId="4F9F2F1E" w14:textId="77777777" w:rsidR="00100DB8" w:rsidRPr="00C01BEE" w:rsidRDefault="00100DB8">
      <w:pPr>
        <w:pStyle w:val="Body"/>
        <w:rPr>
          <w:rStyle w:val="None"/>
        </w:rPr>
      </w:pPr>
    </w:p>
    <w:p w14:paraId="28DF6CDD"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12: Jazz, Data, and Surveillance</w:t>
      </w:r>
    </w:p>
    <w:p w14:paraId="1E602165" w14:textId="77777777" w:rsidR="00100DB8" w:rsidRPr="00C01BEE" w:rsidRDefault="00100DB8">
      <w:pPr>
        <w:pStyle w:val="Body"/>
        <w:rPr>
          <w:rStyle w:val="None"/>
          <w:color w:val="00735F"/>
          <w:u w:color="00735F"/>
        </w:rPr>
      </w:pPr>
    </w:p>
    <w:p w14:paraId="68EDE1A0" w14:textId="77777777" w:rsidR="00100DB8" w:rsidRPr="00C01BEE" w:rsidRDefault="00000000">
      <w:pPr>
        <w:pStyle w:val="Body"/>
        <w:rPr>
          <w:rStyle w:val="None"/>
          <w:b/>
          <w:bCs/>
          <w:color w:val="00735F"/>
          <w:u w:color="00735F"/>
        </w:rPr>
      </w:pPr>
      <w:r w:rsidRPr="00C01BEE">
        <w:rPr>
          <w:rStyle w:val="None"/>
          <w:b/>
          <w:bCs/>
          <w:color w:val="00735F"/>
          <w:u w:color="00735F"/>
        </w:rPr>
        <w:t>Tuesday April 11</w:t>
      </w:r>
    </w:p>
    <w:p w14:paraId="08F5B156" w14:textId="77777777" w:rsidR="00100DB8" w:rsidRPr="00C01BEE" w:rsidRDefault="00000000">
      <w:pPr>
        <w:pStyle w:val="Body"/>
        <w:ind w:left="720"/>
      </w:pPr>
      <w:r w:rsidRPr="00C01BEE">
        <w:rPr>
          <w:rStyle w:val="None"/>
          <w:b/>
          <w:bCs/>
          <w:i/>
          <w:iCs/>
        </w:rPr>
        <w:t xml:space="preserve">Prepare for class. </w:t>
      </w:r>
    </w:p>
    <w:p w14:paraId="54A0ED88" w14:textId="77777777" w:rsidR="00100DB8" w:rsidRPr="009A3A62" w:rsidRDefault="00000000" w:rsidP="009A3A62">
      <w:pPr>
        <w:pStyle w:val="Default"/>
        <w:numPr>
          <w:ilvl w:val="2"/>
          <w:numId w:val="12"/>
        </w:numPr>
        <w:spacing w:before="0" w:line="240" w:lineRule="auto"/>
        <w:rPr>
          <w:b/>
          <w:bCs/>
        </w:rPr>
      </w:pPr>
      <w:r w:rsidRPr="009A3A62">
        <w:rPr>
          <w:b/>
          <w:bCs/>
        </w:rPr>
        <w:t xml:space="preserve">Read the following article: Eric A. Drott, </w:t>
      </w:r>
      <w:r w:rsidRPr="009A3A62">
        <w:rPr>
          <w:b/>
          <w:bCs/>
          <w:rtl/>
          <w:lang w:val="ar-SA"/>
        </w:rPr>
        <w:t>“</w:t>
      </w:r>
      <w:r w:rsidRPr="009A3A62">
        <w:rPr>
          <w:b/>
          <w:bCs/>
        </w:rPr>
        <w:t xml:space="preserve">Music as a Technology of Surveillance,” </w:t>
      </w:r>
      <w:r w:rsidRPr="009A3A62">
        <w:rPr>
          <w:rStyle w:val="None"/>
          <w:b/>
          <w:bCs/>
          <w:i/>
          <w:iCs/>
        </w:rPr>
        <w:t>Journal of the Society for American Music</w:t>
      </w:r>
      <w:r w:rsidRPr="009A3A62">
        <w:rPr>
          <w:b/>
          <w:bCs/>
        </w:rPr>
        <w:t xml:space="preserve"> 12, no. 3 (2018): 233–67.</w:t>
      </w:r>
    </w:p>
    <w:p w14:paraId="3CC56A93" w14:textId="4341C1A8" w:rsidR="00100DB8" w:rsidRDefault="00000000" w:rsidP="009A3A62">
      <w:pPr>
        <w:pStyle w:val="Default"/>
        <w:numPr>
          <w:ilvl w:val="2"/>
          <w:numId w:val="12"/>
        </w:numPr>
        <w:spacing w:before="0" w:line="240" w:lineRule="auto"/>
        <w:rPr>
          <w:b/>
          <w:bCs/>
        </w:rPr>
      </w:pPr>
      <w:r w:rsidRPr="009A3A62">
        <w:rPr>
          <w:b/>
          <w:bCs/>
        </w:rPr>
        <w:t xml:space="preserve">Read the following book chapter: </w:t>
      </w:r>
      <w:r w:rsidRPr="009A3A62">
        <w:rPr>
          <w:b/>
          <w:bCs/>
          <w:lang w:val="nl-NL"/>
        </w:rPr>
        <w:t xml:space="preserve">Paul Chevigny, </w:t>
      </w:r>
      <w:r w:rsidRPr="009A3A62">
        <w:rPr>
          <w:b/>
          <w:bCs/>
          <w:rtl/>
          <w:lang w:val="ar-SA"/>
        </w:rPr>
        <w:t>“</w:t>
      </w:r>
      <w:r w:rsidR="00337F4E">
        <w:rPr>
          <w:b/>
          <w:bCs/>
        </w:rPr>
        <w:t>Introduction</w:t>
      </w:r>
      <w:r w:rsidRPr="009A3A62">
        <w:rPr>
          <w:b/>
          <w:bCs/>
        </w:rPr>
        <w:t xml:space="preserve">,” in </w:t>
      </w:r>
      <w:r w:rsidRPr="009A3A62">
        <w:rPr>
          <w:rStyle w:val="None"/>
          <w:b/>
          <w:bCs/>
          <w:i/>
          <w:iCs/>
        </w:rPr>
        <w:t xml:space="preserve">Gigs: Jazz and the Cabaret Laws </w:t>
      </w:r>
      <w:proofErr w:type="gramStart"/>
      <w:r w:rsidRPr="009A3A62">
        <w:rPr>
          <w:rStyle w:val="None"/>
          <w:b/>
          <w:bCs/>
          <w:i/>
          <w:iCs/>
        </w:rPr>
        <w:t>in  New</w:t>
      </w:r>
      <w:proofErr w:type="gramEnd"/>
      <w:r w:rsidRPr="009A3A62">
        <w:rPr>
          <w:rStyle w:val="None"/>
          <w:b/>
          <w:bCs/>
          <w:i/>
          <w:iCs/>
        </w:rPr>
        <w:t xml:space="preserve"> York City</w:t>
      </w:r>
      <w:r w:rsidRPr="009A3A62">
        <w:rPr>
          <w:b/>
          <w:bCs/>
        </w:rPr>
        <w:t xml:space="preserve">, Second Edition (New York, NY: Routledge, 1991), </w:t>
      </w:r>
      <w:r w:rsidR="00337F4E">
        <w:rPr>
          <w:b/>
          <w:bCs/>
        </w:rPr>
        <w:t>1-7</w:t>
      </w:r>
      <w:r w:rsidRPr="009A3A62">
        <w:rPr>
          <w:b/>
          <w:bCs/>
        </w:rPr>
        <w:t>. </w:t>
      </w:r>
    </w:p>
    <w:p w14:paraId="1C586BEC" w14:textId="2D972180" w:rsidR="00337F4E" w:rsidRPr="00337F4E" w:rsidRDefault="00337F4E" w:rsidP="00337F4E">
      <w:pPr>
        <w:pStyle w:val="Default"/>
        <w:numPr>
          <w:ilvl w:val="2"/>
          <w:numId w:val="12"/>
        </w:numPr>
        <w:spacing w:before="0" w:line="240" w:lineRule="auto"/>
        <w:rPr>
          <w:b/>
          <w:bCs/>
        </w:rPr>
      </w:pPr>
      <w:r w:rsidRPr="009A3A62">
        <w:rPr>
          <w:b/>
          <w:bCs/>
        </w:rPr>
        <w:t xml:space="preserve">Read the following book chapter: </w:t>
      </w:r>
      <w:r w:rsidRPr="009A3A62">
        <w:rPr>
          <w:b/>
          <w:bCs/>
          <w:lang w:val="nl-NL"/>
        </w:rPr>
        <w:t xml:space="preserve">Paul Chevigny, </w:t>
      </w:r>
      <w:r w:rsidRPr="009A3A62">
        <w:rPr>
          <w:b/>
          <w:bCs/>
          <w:rtl/>
          <w:lang w:val="ar-SA"/>
        </w:rPr>
        <w:t>“</w:t>
      </w:r>
      <w:r w:rsidRPr="009A3A62">
        <w:rPr>
          <w:b/>
          <w:bCs/>
        </w:rPr>
        <w:t xml:space="preserve">Regulation as Denigration,” in </w:t>
      </w:r>
      <w:r w:rsidRPr="009A3A62">
        <w:rPr>
          <w:rStyle w:val="None"/>
          <w:b/>
          <w:bCs/>
          <w:i/>
          <w:iCs/>
        </w:rPr>
        <w:t xml:space="preserve">Gigs: Jazz and the Cabaret Laws </w:t>
      </w:r>
      <w:proofErr w:type="gramStart"/>
      <w:r w:rsidRPr="009A3A62">
        <w:rPr>
          <w:rStyle w:val="None"/>
          <w:b/>
          <w:bCs/>
          <w:i/>
          <w:iCs/>
        </w:rPr>
        <w:t>in  New</w:t>
      </w:r>
      <w:proofErr w:type="gramEnd"/>
      <w:r w:rsidRPr="009A3A62">
        <w:rPr>
          <w:rStyle w:val="None"/>
          <w:b/>
          <w:bCs/>
          <w:i/>
          <w:iCs/>
        </w:rPr>
        <w:t xml:space="preserve"> York City</w:t>
      </w:r>
      <w:r w:rsidRPr="009A3A62">
        <w:rPr>
          <w:b/>
          <w:bCs/>
        </w:rPr>
        <w:t>, Second Edition (New York, NY: Routledge, 1991), 32-46. </w:t>
      </w:r>
    </w:p>
    <w:p w14:paraId="1C898983" w14:textId="77777777" w:rsidR="00337F4E" w:rsidRDefault="00000000" w:rsidP="00337F4E">
      <w:pPr>
        <w:pStyle w:val="Default"/>
        <w:numPr>
          <w:ilvl w:val="2"/>
          <w:numId w:val="12"/>
        </w:numPr>
        <w:spacing w:before="0" w:line="240" w:lineRule="auto"/>
      </w:pPr>
      <w:r w:rsidRPr="009A3A62">
        <w:rPr>
          <w:b/>
          <w:bCs/>
        </w:rPr>
        <w:t xml:space="preserve">Read the following blog post: </w:t>
      </w:r>
      <w:r w:rsidRPr="009A3A62">
        <w:rPr>
          <w:b/>
          <w:bCs/>
          <w:lang w:val="pt-PT"/>
        </w:rPr>
        <w:t xml:space="preserve">Andrew </w:t>
      </w:r>
      <w:proofErr w:type="spellStart"/>
      <w:r w:rsidRPr="009A3A62">
        <w:rPr>
          <w:b/>
          <w:bCs/>
          <w:lang w:val="pt-PT"/>
        </w:rPr>
        <w:t>Carballeira</w:t>
      </w:r>
      <w:proofErr w:type="spellEnd"/>
      <w:r w:rsidRPr="009A3A62">
        <w:rPr>
          <w:b/>
          <w:bCs/>
          <w:lang w:val="pt-PT"/>
        </w:rPr>
        <w:t xml:space="preserve">, </w:t>
      </w:r>
      <w:r w:rsidRPr="009A3A62">
        <w:rPr>
          <w:b/>
          <w:bCs/>
          <w:rtl/>
          <w:lang w:val="ar-SA"/>
        </w:rPr>
        <w:t>“</w:t>
      </w:r>
      <w:r w:rsidRPr="009A3A62">
        <w:rPr>
          <w:b/>
          <w:bCs/>
        </w:rPr>
        <w:t xml:space="preserve">Jazz as a Paradigm for The New Workplace,” </w:t>
      </w:r>
      <w:proofErr w:type="spellStart"/>
      <w:r w:rsidRPr="009A3A62">
        <w:rPr>
          <w:rStyle w:val="None"/>
          <w:b/>
          <w:bCs/>
          <w:i/>
          <w:iCs/>
          <w:lang w:val="it-IT"/>
        </w:rPr>
        <w:t>Acentech</w:t>
      </w:r>
      <w:proofErr w:type="spellEnd"/>
      <w:r w:rsidRPr="009A3A62">
        <w:rPr>
          <w:b/>
          <w:bCs/>
        </w:rPr>
        <w:t xml:space="preserve"> (blog), September 17, 2020, </w:t>
      </w:r>
      <w:hyperlink r:id="rId57" w:history="1">
        <w:r w:rsidRPr="009A3A62">
          <w:rPr>
            <w:rStyle w:val="Hyperlink0"/>
            <w:b/>
            <w:bCs/>
          </w:rPr>
          <w:t>https://www.acentech.com/resources/2020/09/jazz-as-a-paradigm-for-the-new-workplace/</w:t>
        </w:r>
      </w:hyperlink>
      <w:r w:rsidRPr="00C01BEE">
        <w:t>.</w:t>
      </w:r>
    </w:p>
    <w:p w14:paraId="503F85DB" w14:textId="12ECABDA" w:rsidR="00337F4E" w:rsidRDefault="00337F4E" w:rsidP="00337F4E">
      <w:pPr>
        <w:pStyle w:val="Default"/>
        <w:numPr>
          <w:ilvl w:val="2"/>
          <w:numId w:val="12"/>
        </w:numPr>
        <w:spacing w:before="0" w:line="240" w:lineRule="auto"/>
      </w:pPr>
      <w:r w:rsidRPr="00BC5B91">
        <w:rPr>
          <w:color w:val="000000" w:themeColor="text1"/>
        </w:rPr>
        <w:t xml:space="preserve">Watch the following video: </w:t>
      </w:r>
      <w:r w:rsidRPr="00BC5B91">
        <w:rPr>
          <w:i/>
          <w:iCs/>
          <w:color w:val="000000" w:themeColor="text1"/>
        </w:rPr>
        <w:t>The ****ed up Legacy of the Arrest of Miles Davis</w:t>
      </w:r>
      <w:r w:rsidRPr="00BC5B91">
        <w:rPr>
          <w:color w:val="000000" w:themeColor="text1"/>
        </w:rPr>
        <w:t>. YouTube Video, 2020.</w:t>
      </w:r>
      <w:r>
        <w:t xml:space="preserve"> </w:t>
      </w:r>
      <w:hyperlink r:id="rId58" w:history="1">
        <w:r w:rsidRPr="00BC5B91">
          <w:rPr>
            <w:rStyle w:val="Hyperlink"/>
            <w:color w:val="0001EF"/>
          </w:rPr>
          <w:t>https://www.youtube.com/watch?v=Sapc6BSxlRI&amp;t=232s</w:t>
        </w:r>
      </w:hyperlink>
      <w:r>
        <w:t>.</w:t>
      </w:r>
    </w:p>
    <w:p w14:paraId="746AA5EA" w14:textId="2FFEF3A2" w:rsidR="00337F4E" w:rsidRPr="00C01BEE" w:rsidRDefault="00337F4E" w:rsidP="009A3A62">
      <w:pPr>
        <w:pStyle w:val="Default"/>
        <w:numPr>
          <w:ilvl w:val="2"/>
          <w:numId w:val="12"/>
        </w:numPr>
        <w:spacing w:before="0" w:line="240" w:lineRule="auto"/>
      </w:pPr>
    </w:p>
    <w:p w14:paraId="2FEE78C2" w14:textId="77777777" w:rsidR="00100DB8" w:rsidRPr="00C01BEE" w:rsidRDefault="00100DB8">
      <w:pPr>
        <w:pStyle w:val="ListParagraph"/>
        <w:ind w:left="0"/>
        <w:rPr>
          <w:rStyle w:val="None"/>
          <w:i/>
          <w:iCs/>
          <w:color w:val="00735F"/>
          <w:u w:color="00735F"/>
        </w:rPr>
      </w:pPr>
    </w:p>
    <w:p w14:paraId="6A9B7554" w14:textId="77777777" w:rsidR="00100DB8" w:rsidRPr="00C01BEE" w:rsidRDefault="00000000">
      <w:pPr>
        <w:pStyle w:val="Body"/>
      </w:pPr>
      <w:r w:rsidRPr="00C01BEE">
        <w:rPr>
          <w:rStyle w:val="None"/>
          <w:b/>
          <w:bCs/>
          <w:color w:val="00735F"/>
          <w:u w:color="00735F"/>
        </w:rPr>
        <w:t>Thursday April 13</w:t>
      </w:r>
    </w:p>
    <w:p w14:paraId="68F102F6" w14:textId="77777777" w:rsidR="00100DB8" w:rsidRPr="00C01BEE" w:rsidRDefault="00000000">
      <w:pPr>
        <w:pStyle w:val="Body"/>
        <w:ind w:left="720"/>
      </w:pPr>
      <w:r w:rsidRPr="00C01BEE">
        <w:rPr>
          <w:rStyle w:val="None"/>
          <w:b/>
          <w:bCs/>
          <w:i/>
          <w:iCs/>
        </w:rPr>
        <w:t xml:space="preserve">Prepare for class. </w:t>
      </w:r>
    </w:p>
    <w:p w14:paraId="010B8358" w14:textId="77777777" w:rsidR="00100DB8" w:rsidRPr="00C01BEE" w:rsidRDefault="00000000" w:rsidP="009A3A62">
      <w:pPr>
        <w:pStyle w:val="Default"/>
        <w:numPr>
          <w:ilvl w:val="2"/>
          <w:numId w:val="12"/>
        </w:numPr>
        <w:spacing w:before="0" w:line="240" w:lineRule="auto"/>
      </w:pPr>
      <w:r w:rsidRPr="00C01BEE">
        <w:t>Read the following review: N</w:t>
      </w:r>
      <w:proofErr w:type="spellStart"/>
      <w:r w:rsidRPr="00C01BEE">
        <w:rPr>
          <w:lang w:val="de-DE"/>
        </w:rPr>
        <w:t>ate</w:t>
      </w:r>
      <w:proofErr w:type="spellEnd"/>
      <w:r w:rsidRPr="00C01BEE">
        <w:rPr>
          <w:lang w:val="de-DE"/>
        </w:rPr>
        <w:t xml:space="preserve"> </w:t>
      </w:r>
      <w:proofErr w:type="spellStart"/>
      <w:r w:rsidRPr="00C01BEE">
        <w:rPr>
          <w:lang w:val="de-DE"/>
        </w:rPr>
        <w:t>Chinen</w:t>
      </w:r>
      <w:proofErr w:type="spellEnd"/>
      <w:r w:rsidRPr="00C01BEE">
        <w:rPr>
          <w:lang w:val="de-DE"/>
        </w:rPr>
        <w:t xml:space="preserve">, </w:t>
      </w:r>
      <w:r w:rsidRPr="00C01BEE">
        <w:rPr>
          <w:rtl/>
          <w:lang w:val="ar-SA"/>
        </w:rPr>
        <w:t>“</w:t>
      </w:r>
      <w:r w:rsidRPr="00C01BEE">
        <w:t xml:space="preserve">Composer Maria Schneider Returns, With A Reckoning, On </w:t>
      </w:r>
      <w:r w:rsidRPr="00C01BEE">
        <w:rPr>
          <w:rtl/>
        </w:rPr>
        <w:t>‘</w:t>
      </w:r>
      <w:r w:rsidRPr="00C01BEE">
        <w:rPr>
          <w:lang w:val="it-IT"/>
        </w:rPr>
        <w:t>Data Lords,</w:t>
      </w:r>
      <w:r w:rsidRPr="00C01BEE">
        <w:t xml:space="preserve">’” </w:t>
      </w:r>
      <w:r w:rsidRPr="00C01BEE">
        <w:rPr>
          <w:rStyle w:val="None"/>
          <w:i/>
          <w:iCs/>
        </w:rPr>
        <w:t>NPR</w:t>
      </w:r>
      <w:r w:rsidRPr="00C01BEE">
        <w:t xml:space="preserve">, July 24, 2020, </w:t>
      </w:r>
      <w:hyperlink r:id="rId59" w:history="1">
        <w:r w:rsidRPr="00C01BEE">
          <w:rPr>
            <w:rStyle w:val="Hyperlink0"/>
          </w:rPr>
          <w:t>https://www.npr.org/2020/07/24/894686507/composer-maria-schneider-returns-with-a-reckoning-on-data-lords</w:t>
        </w:r>
      </w:hyperlink>
      <w:r w:rsidRPr="00C01BEE">
        <w:t>.</w:t>
      </w:r>
    </w:p>
    <w:p w14:paraId="31BA70A1" w14:textId="77777777" w:rsidR="00100DB8" w:rsidRPr="00C01BEE" w:rsidRDefault="00100DB8">
      <w:pPr>
        <w:pStyle w:val="Default"/>
        <w:spacing w:before="0" w:line="240" w:lineRule="auto"/>
        <w:rPr>
          <w:rStyle w:val="None"/>
          <w:b/>
          <w:bCs/>
          <w:color w:val="00735F"/>
          <w:u w:color="00735F"/>
        </w:rPr>
      </w:pPr>
    </w:p>
    <w:p w14:paraId="587FAA07" w14:textId="77777777" w:rsidR="00100DB8" w:rsidRPr="00C01BEE" w:rsidRDefault="00000000">
      <w:pPr>
        <w:pStyle w:val="Body"/>
        <w:ind w:left="720"/>
        <w:rPr>
          <w:rStyle w:val="None"/>
          <w:b/>
          <w:bCs/>
          <w:i/>
          <w:iCs/>
        </w:rPr>
      </w:pPr>
      <w:r w:rsidRPr="00C01BEE">
        <w:rPr>
          <w:rStyle w:val="None"/>
          <w:b/>
          <w:bCs/>
          <w:i/>
          <w:iCs/>
          <w:lang w:val="it-IT"/>
        </w:rPr>
        <w:t>In class.</w:t>
      </w:r>
    </w:p>
    <w:p w14:paraId="34AAB635" w14:textId="77777777" w:rsidR="00100DB8" w:rsidRPr="00C01BEE" w:rsidRDefault="00000000">
      <w:pPr>
        <w:pStyle w:val="ListParagraph"/>
        <w:numPr>
          <w:ilvl w:val="1"/>
          <w:numId w:val="11"/>
        </w:numPr>
        <w:rPr>
          <w:i/>
          <w:iCs/>
          <w:color w:val="00735F"/>
        </w:rPr>
      </w:pPr>
      <w:r w:rsidRPr="00C01BEE">
        <w:rPr>
          <w:rStyle w:val="None"/>
        </w:rPr>
        <w:t xml:space="preserve">Listen 30 minutes of </w:t>
      </w:r>
      <w:hyperlink r:id="rId60" w:history="1">
        <w:r w:rsidRPr="00C01BEE">
          <w:rPr>
            <w:rStyle w:val="Hyperlink3"/>
          </w:rPr>
          <w:t>Maria Schneider – Data Lords (2020)</w:t>
        </w:r>
      </w:hyperlink>
      <w:r w:rsidRPr="00C01BEE">
        <w:rPr>
          <w:rStyle w:val="None"/>
        </w:rPr>
        <w:t xml:space="preserve"> </w:t>
      </w:r>
    </w:p>
    <w:p w14:paraId="141CE161" w14:textId="77777777" w:rsidR="00100DB8" w:rsidRPr="00C01BEE" w:rsidRDefault="00100DB8">
      <w:pPr>
        <w:pStyle w:val="Body"/>
        <w:rPr>
          <w:rStyle w:val="None"/>
          <w:b/>
          <w:bCs/>
          <w:color w:val="00735F"/>
          <w:u w:color="00735F"/>
        </w:rPr>
      </w:pPr>
    </w:p>
    <w:p w14:paraId="32FEFCB6"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13: Jazz and Africa</w:t>
      </w:r>
    </w:p>
    <w:p w14:paraId="7B31ADFA" w14:textId="77777777" w:rsidR="00100DB8" w:rsidRPr="00C01BEE" w:rsidRDefault="00100DB8">
      <w:pPr>
        <w:pStyle w:val="Body"/>
        <w:rPr>
          <w:shd w:val="clear" w:color="auto" w:fill="C0C0C0"/>
        </w:rPr>
      </w:pPr>
    </w:p>
    <w:p w14:paraId="3BEC442F" w14:textId="77777777" w:rsidR="00100DB8" w:rsidRPr="00C01BEE" w:rsidRDefault="00000000">
      <w:pPr>
        <w:pStyle w:val="Body"/>
        <w:rPr>
          <w:rStyle w:val="None"/>
          <w:b/>
          <w:bCs/>
          <w:color w:val="00735F"/>
          <w:u w:color="00735F"/>
        </w:rPr>
      </w:pPr>
      <w:r w:rsidRPr="00C01BEE">
        <w:rPr>
          <w:rStyle w:val="None"/>
          <w:b/>
          <w:bCs/>
          <w:color w:val="00735F"/>
          <w:u w:color="00735F"/>
        </w:rPr>
        <w:t>Tuesday April 18</w:t>
      </w:r>
    </w:p>
    <w:p w14:paraId="72009C5B" w14:textId="77777777" w:rsidR="00100DB8" w:rsidRPr="00C01BEE" w:rsidRDefault="00000000">
      <w:pPr>
        <w:pStyle w:val="Body"/>
        <w:ind w:left="720"/>
        <w:rPr>
          <w:rStyle w:val="None"/>
          <w:b/>
          <w:bCs/>
          <w:i/>
          <w:iCs/>
        </w:rPr>
      </w:pPr>
      <w:r w:rsidRPr="00C01BEE">
        <w:rPr>
          <w:rStyle w:val="None"/>
          <w:b/>
          <w:bCs/>
          <w:i/>
          <w:iCs/>
        </w:rPr>
        <w:t xml:space="preserve">Prepare for class. </w:t>
      </w:r>
    </w:p>
    <w:p w14:paraId="1C7B54BC" w14:textId="77777777" w:rsidR="00100DB8" w:rsidRPr="009A3A62" w:rsidRDefault="00000000" w:rsidP="009A3A62">
      <w:pPr>
        <w:pStyle w:val="Default"/>
        <w:numPr>
          <w:ilvl w:val="2"/>
          <w:numId w:val="12"/>
        </w:numPr>
        <w:spacing w:before="0" w:line="240" w:lineRule="auto"/>
        <w:rPr>
          <w:b/>
          <w:bCs/>
          <w:lang w:val="de-DE"/>
        </w:rPr>
      </w:pPr>
      <w:r w:rsidRPr="009A3A62">
        <w:rPr>
          <w:b/>
          <w:bCs/>
          <w:lang w:val="de-DE"/>
        </w:rPr>
        <w:lastRenderedPageBreak/>
        <w:t xml:space="preserve">Ingrid </w:t>
      </w:r>
      <w:proofErr w:type="spellStart"/>
      <w:r w:rsidRPr="009A3A62">
        <w:rPr>
          <w:b/>
          <w:bCs/>
          <w:lang w:val="de-DE"/>
        </w:rPr>
        <w:t>Monson</w:t>
      </w:r>
      <w:proofErr w:type="spellEnd"/>
      <w:r w:rsidRPr="009A3A62">
        <w:rPr>
          <w:b/>
          <w:bCs/>
          <w:lang w:val="de-DE"/>
        </w:rPr>
        <w:t xml:space="preserve">, </w:t>
      </w:r>
      <w:r w:rsidRPr="009A3A62">
        <w:rPr>
          <w:b/>
          <w:bCs/>
          <w:rtl/>
          <w:lang w:val="ar-SA"/>
        </w:rPr>
        <w:t>“</w:t>
      </w:r>
      <w:r w:rsidRPr="009A3A62">
        <w:rPr>
          <w:b/>
          <w:bCs/>
        </w:rPr>
        <w:t xml:space="preserve">Africa, the Cold War, and the Diaspora at Home,” in </w:t>
      </w:r>
      <w:r w:rsidRPr="009A3A62">
        <w:rPr>
          <w:rStyle w:val="None"/>
          <w:b/>
          <w:bCs/>
          <w:i/>
          <w:iCs/>
        </w:rPr>
        <w:t>Freedom Sounds: Civil Rights Call out to Jazz and Africa</w:t>
      </w:r>
      <w:r w:rsidRPr="009A3A62">
        <w:rPr>
          <w:b/>
          <w:bCs/>
        </w:rPr>
        <w:t xml:space="preserve"> (New York, NY: Oxford University Press, 2007), 107–51.</w:t>
      </w:r>
    </w:p>
    <w:p w14:paraId="426E6592" w14:textId="77777777" w:rsidR="00100DB8" w:rsidRPr="009A3A62" w:rsidRDefault="00000000" w:rsidP="009A3A62">
      <w:pPr>
        <w:pStyle w:val="Default"/>
        <w:numPr>
          <w:ilvl w:val="2"/>
          <w:numId w:val="13"/>
        </w:numPr>
        <w:spacing w:before="0" w:line="240" w:lineRule="auto"/>
        <w:rPr>
          <w:b/>
          <w:bCs/>
          <w:i/>
          <w:iCs/>
        </w:rPr>
      </w:pPr>
      <w:r w:rsidRPr="009A3A62">
        <w:rPr>
          <w:rStyle w:val="None"/>
          <w:b/>
          <w:bCs/>
        </w:rPr>
        <w:t xml:space="preserve">Robin D.G. Kelley, </w:t>
      </w:r>
      <w:r w:rsidRPr="009A3A62">
        <w:rPr>
          <w:rStyle w:val="None"/>
          <w:b/>
          <w:bCs/>
          <w:rtl/>
          <w:lang w:val="ar-SA"/>
        </w:rPr>
        <w:t>“</w:t>
      </w:r>
      <w:r w:rsidRPr="009A3A62">
        <w:rPr>
          <w:rStyle w:val="None"/>
          <w:b/>
          <w:bCs/>
        </w:rPr>
        <w:t xml:space="preserve">The Sojourns of Randy Weston,” in </w:t>
      </w:r>
      <w:r w:rsidRPr="009A3A62">
        <w:rPr>
          <w:b/>
          <w:bCs/>
          <w:i/>
          <w:iCs/>
        </w:rPr>
        <w:t>Africa Speaks, America Answers: Modern Jazz in Revolutionary Times</w:t>
      </w:r>
      <w:r w:rsidRPr="009A3A62">
        <w:rPr>
          <w:rStyle w:val="None"/>
          <w:b/>
          <w:bCs/>
        </w:rPr>
        <w:t xml:space="preserve"> (Cambridge, MA: Harvard University Press, 2012), 41–90.</w:t>
      </w:r>
    </w:p>
    <w:p w14:paraId="203B7180" w14:textId="77777777" w:rsidR="00100DB8" w:rsidRPr="00C01BEE" w:rsidRDefault="00100DB8">
      <w:pPr>
        <w:pStyle w:val="Body"/>
        <w:rPr>
          <w:rStyle w:val="None"/>
          <w:color w:val="00735F"/>
          <w:u w:color="00735F"/>
        </w:rPr>
      </w:pPr>
    </w:p>
    <w:p w14:paraId="237DFEB6" w14:textId="77777777" w:rsidR="00100DB8" w:rsidRPr="00C01BEE" w:rsidRDefault="00000000">
      <w:pPr>
        <w:pStyle w:val="Body"/>
        <w:rPr>
          <w:rStyle w:val="None"/>
          <w:b/>
          <w:bCs/>
          <w:color w:val="00735F"/>
          <w:u w:color="00735F"/>
        </w:rPr>
      </w:pPr>
      <w:r w:rsidRPr="00C01BEE">
        <w:rPr>
          <w:rStyle w:val="None"/>
          <w:b/>
          <w:bCs/>
          <w:color w:val="00735F"/>
          <w:u w:color="00735F"/>
        </w:rPr>
        <w:t xml:space="preserve">Thursday April 20 </w:t>
      </w:r>
    </w:p>
    <w:p w14:paraId="33A16356" w14:textId="77777777" w:rsidR="00100DB8" w:rsidRPr="00C01BEE" w:rsidRDefault="00000000">
      <w:pPr>
        <w:pStyle w:val="Body"/>
        <w:ind w:left="720"/>
        <w:rPr>
          <w:rStyle w:val="None"/>
          <w:b/>
          <w:bCs/>
          <w:i/>
          <w:iCs/>
        </w:rPr>
      </w:pPr>
      <w:r w:rsidRPr="00C01BEE">
        <w:rPr>
          <w:rStyle w:val="None"/>
          <w:b/>
          <w:bCs/>
          <w:i/>
          <w:iCs/>
        </w:rPr>
        <w:t xml:space="preserve">Prepare for </w:t>
      </w:r>
      <w:proofErr w:type="spellStart"/>
      <w:r w:rsidRPr="00C01BEE">
        <w:rPr>
          <w:rStyle w:val="None"/>
          <w:b/>
          <w:bCs/>
          <w:i/>
          <w:iCs/>
          <w:lang w:val="pt-PT"/>
        </w:rPr>
        <w:t>class</w:t>
      </w:r>
      <w:proofErr w:type="spellEnd"/>
      <w:r w:rsidRPr="00C01BEE">
        <w:rPr>
          <w:rStyle w:val="None"/>
          <w:b/>
          <w:bCs/>
          <w:i/>
          <w:iCs/>
          <w:lang w:val="pt-PT"/>
        </w:rPr>
        <w:t>.</w:t>
      </w:r>
    </w:p>
    <w:p w14:paraId="516C9E34" w14:textId="77777777" w:rsidR="00100DB8" w:rsidRPr="00C01BEE" w:rsidRDefault="00000000" w:rsidP="009A3A62">
      <w:pPr>
        <w:pStyle w:val="Default"/>
        <w:numPr>
          <w:ilvl w:val="2"/>
          <w:numId w:val="12"/>
        </w:numPr>
        <w:spacing w:before="0" w:line="240" w:lineRule="auto"/>
      </w:pPr>
      <w:r w:rsidRPr="00C01BEE">
        <w:rPr>
          <w:rStyle w:val="None"/>
          <w:u w:color="000000"/>
        </w:rPr>
        <w:t xml:space="preserve">Read the following newspaper article: </w:t>
      </w:r>
      <w:r w:rsidRPr="00C01BEE">
        <w:rPr>
          <w:lang w:val="it-IT"/>
        </w:rPr>
        <w:t xml:space="preserve">Giovanni </w:t>
      </w:r>
      <w:proofErr w:type="spellStart"/>
      <w:r w:rsidRPr="00C01BEE">
        <w:rPr>
          <w:lang w:val="it-IT"/>
        </w:rPr>
        <w:t>Russonello</w:t>
      </w:r>
      <w:proofErr w:type="spellEnd"/>
      <w:r w:rsidRPr="00C01BEE">
        <w:rPr>
          <w:lang w:val="it-IT"/>
        </w:rPr>
        <w:t xml:space="preserve">, </w:t>
      </w:r>
      <w:r w:rsidRPr="00C01BEE">
        <w:rPr>
          <w:rtl/>
          <w:lang w:val="ar-SA"/>
        </w:rPr>
        <w:t>“</w:t>
      </w:r>
      <w:r w:rsidRPr="00C01BEE">
        <w:t xml:space="preserve">Christian Scott </w:t>
      </w:r>
      <w:proofErr w:type="spellStart"/>
      <w:r w:rsidRPr="00C01BEE">
        <w:t>ATunde</w:t>
      </w:r>
      <w:proofErr w:type="spellEnd"/>
      <w:r w:rsidRPr="00C01BEE">
        <w:t xml:space="preserve"> </w:t>
      </w:r>
      <w:proofErr w:type="spellStart"/>
      <w:r w:rsidRPr="00C01BEE">
        <w:t>Adjuah</w:t>
      </w:r>
      <w:proofErr w:type="spellEnd"/>
      <w:r w:rsidRPr="00C01BEE">
        <w:t xml:space="preserve"> Continues to Break New Ground,” </w:t>
      </w:r>
      <w:r w:rsidRPr="00C01BEE">
        <w:rPr>
          <w:rStyle w:val="None"/>
          <w:i/>
          <w:iCs/>
        </w:rPr>
        <w:t>New York Times</w:t>
      </w:r>
      <w:r w:rsidRPr="00C01BEE">
        <w:t xml:space="preserve">, March 20, 2019, </w:t>
      </w:r>
      <w:hyperlink r:id="rId61" w:history="1">
        <w:r w:rsidRPr="00C01BEE">
          <w:rPr>
            <w:rStyle w:val="Hyperlink0"/>
          </w:rPr>
          <w:t>https://www.nytimes.com/2019/03/20/arts/music/christian-scott-atunde-adjuah-ancestral-recall-review.html</w:t>
        </w:r>
      </w:hyperlink>
      <w:r w:rsidRPr="00C01BEE">
        <w:t>.</w:t>
      </w:r>
    </w:p>
    <w:p w14:paraId="4EFE0110" w14:textId="77777777" w:rsidR="00100DB8" w:rsidRPr="00C01BEE" w:rsidRDefault="00100DB8">
      <w:pPr>
        <w:pStyle w:val="Body"/>
        <w:ind w:left="720"/>
        <w:rPr>
          <w:rStyle w:val="None"/>
          <w:b/>
          <w:bCs/>
          <w:color w:val="00735F"/>
          <w:u w:color="00735F"/>
        </w:rPr>
      </w:pPr>
    </w:p>
    <w:p w14:paraId="017BAA4B" w14:textId="77777777" w:rsidR="00100DB8" w:rsidRPr="00C01BEE" w:rsidRDefault="00000000">
      <w:pPr>
        <w:pStyle w:val="Body"/>
        <w:rPr>
          <w:rStyle w:val="None"/>
          <w:b/>
          <w:bCs/>
          <w:i/>
          <w:iCs/>
        </w:rPr>
      </w:pPr>
      <w:r w:rsidRPr="00C01BEE">
        <w:rPr>
          <w:rStyle w:val="None"/>
          <w:b/>
          <w:bCs/>
          <w:color w:val="00735F"/>
          <w:u w:color="00735F"/>
        </w:rPr>
        <w:tab/>
      </w:r>
      <w:r w:rsidRPr="00C01BEE">
        <w:rPr>
          <w:rStyle w:val="None"/>
          <w:b/>
          <w:bCs/>
          <w:i/>
          <w:iCs/>
          <w:lang w:val="it-IT"/>
        </w:rPr>
        <w:t>In class.</w:t>
      </w:r>
    </w:p>
    <w:p w14:paraId="0040ACCF" w14:textId="77777777" w:rsidR="00100DB8" w:rsidRPr="00C01BEE" w:rsidRDefault="00000000" w:rsidP="009A3A62">
      <w:pPr>
        <w:pStyle w:val="Body"/>
        <w:numPr>
          <w:ilvl w:val="2"/>
          <w:numId w:val="12"/>
        </w:numPr>
      </w:pPr>
      <w:r w:rsidRPr="00C01BEE">
        <w:t xml:space="preserve">Listen to 30 minutes of </w:t>
      </w:r>
      <w:hyperlink r:id="rId62" w:history="1">
        <w:r w:rsidRPr="00C01BEE">
          <w:rPr>
            <w:rStyle w:val="Hyperlink2"/>
          </w:rPr>
          <w:t xml:space="preserve">Christian Scott </w:t>
        </w:r>
        <w:proofErr w:type="spellStart"/>
        <w:r w:rsidRPr="00C01BEE">
          <w:rPr>
            <w:rStyle w:val="Hyperlink2"/>
          </w:rPr>
          <w:t>aTunde</w:t>
        </w:r>
        <w:proofErr w:type="spellEnd"/>
        <w:r w:rsidRPr="00C01BEE">
          <w:rPr>
            <w:rStyle w:val="Hyperlink2"/>
          </w:rPr>
          <w:t xml:space="preserve"> </w:t>
        </w:r>
        <w:proofErr w:type="spellStart"/>
        <w:r w:rsidRPr="00C01BEE">
          <w:rPr>
            <w:rStyle w:val="Hyperlink2"/>
          </w:rPr>
          <w:t>Adjuah</w:t>
        </w:r>
        <w:proofErr w:type="spellEnd"/>
        <w:r w:rsidRPr="00C01BEE">
          <w:rPr>
            <w:rStyle w:val="Hyperlink2"/>
          </w:rPr>
          <w:t xml:space="preserve"> – Ancestral Recall (2019)</w:t>
        </w:r>
      </w:hyperlink>
    </w:p>
    <w:p w14:paraId="4C321F19" w14:textId="77777777" w:rsidR="00100DB8" w:rsidRPr="00C01BEE" w:rsidRDefault="00100DB8">
      <w:pPr>
        <w:pStyle w:val="Body"/>
        <w:rPr>
          <w:rStyle w:val="None"/>
          <w:i/>
          <w:iCs/>
        </w:rPr>
      </w:pPr>
    </w:p>
    <w:p w14:paraId="39DFD344" w14:textId="77777777" w:rsidR="00100DB8" w:rsidRPr="00C01BEE" w:rsidRDefault="00000000">
      <w:pPr>
        <w:pStyle w:val="Body"/>
        <w:rPr>
          <w:rStyle w:val="None"/>
          <w:b/>
          <w:bCs/>
          <w:color w:val="00735F"/>
          <w:u w:color="00735F"/>
        </w:rPr>
      </w:pPr>
      <w:r w:rsidRPr="00C01BEE">
        <w:rPr>
          <w:rStyle w:val="None"/>
          <w:b/>
          <w:bCs/>
          <w:color w:val="00735F"/>
          <w:u w:color="00735F"/>
        </w:rPr>
        <w:t>Friday April 21</w:t>
      </w:r>
    </w:p>
    <w:p w14:paraId="5AB8A939" w14:textId="77777777" w:rsidR="00100DB8" w:rsidRPr="00C01BEE" w:rsidRDefault="00000000">
      <w:pPr>
        <w:pStyle w:val="Body"/>
        <w:ind w:left="720"/>
        <w:rPr>
          <w:rStyle w:val="None"/>
          <w:b/>
          <w:bCs/>
          <w:i/>
          <w:iCs/>
        </w:rPr>
      </w:pPr>
      <w:r w:rsidRPr="00C01BEE">
        <w:rPr>
          <w:rStyle w:val="None"/>
          <w:b/>
          <w:bCs/>
          <w:i/>
          <w:iCs/>
        </w:rPr>
        <w:t xml:space="preserve">Out of class. </w:t>
      </w:r>
    </w:p>
    <w:p w14:paraId="7940E185" w14:textId="77777777" w:rsidR="00100DB8" w:rsidRPr="00C01BEE" w:rsidRDefault="00000000">
      <w:pPr>
        <w:pStyle w:val="ListParagraph"/>
        <w:numPr>
          <w:ilvl w:val="1"/>
          <w:numId w:val="11"/>
        </w:numPr>
      </w:pPr>
      <w:r w:rsidRPr="00C01BEE">
        <w:rPr>
          <w:rStyle w:val="None"/>
          <w:b/>
          <w:bCs/>
          <w:i/>
          <w:iCs/>
        </w:rPr>
        <w:t xml:space="preserve"> </w:t>
      </w:r>
      <w:r w:rsidRPr="00C01BEE">
        <w:t>Quiz #4 due at 11:59pm.</w:t>
      </w:r>
    </w:p>
    <w:p w14:paraId="4918A826" w14:textId="77777777" w:rsidR="00100DB8" w:rsidRPr="00C01BEE" w:rsidRDefault="00100DB8">
      <w:pPr>
        <w:pStyle w:val="ListParagraph"/>
        <w:ind w:left="0"/>
      </w:pPr>
    </w:p>
    <w:p w14:paraId="51F784F5" w14:textId="77777777" w:rsidR="00100DB8" w:rsidRPr="00C01BEE" w:rsidRDefault="00000000">
      <w:pPr>
        <w:pStyle w:val="Heading"/>
        <w:rPr>
          <w:rStyle w:val="None"/>
          <w:b/>
          <w:bCs/>
          <w:color w:val="000000"/>
          <w:sz w:val="24"/>
          <w:szCs w:val="24"/>
          <w:u w:color="000000"/>
          <w:shd w:val="clear" w:color="auto" w:fill="C0C0C0"/>
        </w:rPr>
      </w:pPr>
      <w:r w:rsidRPr="00C01BEE">
        <w:rPr>
          <w:rStyle w:val="None"/>
          <w:b/>
          <w:bCs/>
          <w:color w:val="000000"/>
          <w:sz w:val="24"/>
          <w:szCs w:val="24"/>
          <w:u w:color="000000"/>
          <w:shd w:val="clear" w:color="auto" w:fill="C0C0C0"/>
        </w:rPr>
        <w:t>Unit 14: Jazz and Civil Rights</w:t>
      </w:r>
      <w:r w:rsidRPr="00C01BEE">
        <w:rPr>
          <w:rStyle w:val="None"/>
          <w:b/>
          <w:bCs/>
          <w:color w:val="000000"/>
          <w:sz w:val="24"/>
          <w:szCs w:val="24"/>
          <w:u w:color="000000"/>
          <w:shd w:val="clear" w:color="auto" w:fill="C0C0C0"/>
        </w:rPr>
        <w:tab/>
      </w:r>
    </w:p>
    <w:p w14:paraId="1FB48BF7" w14:textId="77777777" w:rsidR="00100DB8" w:rsidRPr="00C01BEE" w:rsidRDefault="00100DB8">
      <w:pPr>
        <w:pStyle w:val="Body"/>
        <w:rPr>
          <w:rStyle w:val="None"/>
          <w:color w:val="00735F"/>
          <w:u w:color="00735F"/>
        </w:rPr>
      </w:pPr>
    </w:p>
    <w:p w14:paraId="6C6A37DA" w14:textId="77777777" w:rsidR="00100DB8" w:rsidRPr="00C01BEE" w:rsidRDefault="00000000">
      <w:pPr>
        <w:pStyle w:val="Body"/>
        <w:rPr>
          <w:rStyle w:val="None"/>
          <w:b/>
          <w:bCs/>
          <w:color w:val="00735F"/>
          <w:u w:color="00735F"/>
        </w:rPr>
      </w:pPr>
      <w:r w:rsidRPr="00C01BEE">
        <w:rPr>
          <w:rStyle w:val="None"/>
          <w:b/>
          <w:bCs/>
          <w:color w:val="00735F"/>
          <w:u w:color="00735F"/>
        </w:rPr>
        <w:t>Tuesday April 25</w:t>
      </w:r>
    </w:p>
    <w:p w14:paraId="41ED9E15"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 xml:space="preserve">Prepare for class. </w:t>
      </w:r>
    </w:p>
    <w:p w14:paraId="53D65715" w14:textId="77777777" w:rsidR="00100DB8" w:rsidRPr="009A3A62" w:rsidRDefault="00000000" w:rsidP="009A3A62">
      <w:pPr>
        <w:pStyle w:val="Default"/>
        <w:numPr>
          <w:ilvl w:val="2"/>
          <w:numId w:val="12"/>
        </w:numPr>
        <w:spacing w:before="0" w:line="240" w:lineRule="auto"/>
        <w:rPr>
          <w:b/>
          <w:bCs/>
        </w:rPr>
      </w:pPr>
      <w:r w:rsidRPr="009A3A62">
        <w:rPr>
          <w:b/>
          <w:bCs/>
        </w:rPr>
        <w:t xml:space="preserve">Read the following book chapter: </w:t>
      </w:r>
      <w:r w:rsidRPr="009A3A62">
        <w:rPr>
          <w:b/>
          <w:bCs/>
          <w:lang w:val="de-DE"/>
        </w:rPr>
        <w:t xml:space="preserve">Ingrid </w:t>
      </w:r>
      <w:proofErr w:type="spellStart"/>
      <w:r w:rsidRPr="009A3A62">
        <w:rPr>
          <w:b/>
          <w:bCs/>
          <w:lang w:val="de-DE"/>
        </w:rPr>
        <w:t>Monson</w:t>
      </w:r>
      <w:proofErr w:type="spellEnd"/>
      <w:r w:rsidRPr="009A3A62">
        <w:rPr>
          <w:b/>
          <w:bCs/>
          <w:lang w:val="de-DE"/>
        </w:rPr>
        <w:t xml:space="preserve">, </w:t>
      </w:r>
      <w:r w:rsidRPr="009A3A62">
        <w:rPr>
          <w:b/>
          <w:bCs/>
          <w:rtl/>
          <w:lang w:val="ar-SA"/>
        </w:rPr>
        <w:t>“</w:t>
      </w:r>
      <w:r w:rsidRPr="009A3A62">
        <w:rPr>
          <w:b/>
          <w:bCs/>
        </w:rPr>
        <w:t xml:space="preserve">Activism and Fund-Raising from Freedom Now to the Freedom Rides,” in </w:t>
      </w:r>
      <w:r w:rsidRPr="009A3A62">
        <w:rPr>
          <w:rStyle w:val="None"/>
          <w:b/>
          <w:bCs/>
          <w:i/>
          <w:iCs/>
        </w:rPr>
        <w:t>Freedom Sounds: Civil Rights Call out to Jazz and Africa</w:t>
      </w:r>
      <w:r w:rsidRPr="009A3A62">
        <w:rPr>
          <w:b/>
          <w:bCs/>
        </w:rPr>
        <w:t xml:space="preserve"> (New York, NY: Oxford University Press, 2007), 152–98.</w:t>
      </w:r>
    </w:p>
    <w:p w14:paraId="60D79718" w14:textId="7DF0146B" w:rsidR="00100DB8" w:rsidRPr="009A3A62" w:rsidRDefault="00000000" w:rsidP="009A3A62">
      <w:pPr>
        <w:pStyle w:val="Default"/>
        <w:numPr>
          <w:ilvl w:val="2"/>
          <w:numId w:val="12"/>
        </w:numPr>
        <w:spacing w:before="0" w:line="240" w:lineRule="auto"/>
        <w:rPr>
          <w:b/>
          <w:bCs/>
        </w:rPr>
      </w:pPr>
      <w:r w:rsidRPr="009A3A62">
        <w:rPr>
          <w:b/>
          <w:bCs/>
        </w:rPr>
        <w:t xml:space="preserve">Read the following book chapter: </w:t>
      </w:r>
      <w:r w:rsidRPr="009A3A62">
        <w:rPr>
          <w:b/>
          <w:bCs/>
          <w:lang w:val="de-DE"/>
        </w:rPr>
        <w:t xml:space="preserve">Ingrid </w:t>
      </w:r>
      <w:proofErr w:type="spellStart"/>
      <w:r w:rsidRPr="009A3A62">
        <w:rPr>
          <w:b/>
          <w:bCs/>
          <w:lang w:val="de-DE"/>
        </w:rPr>
        <w:t>Monson</w:t>
      </w:r>
      <w:proofErr w:type="spellEnd"/>
      <w:r w:rsidRPr="009A3A62">
        <w:rPr>
          <w:b/>
          <w:bCs/>
          <w:lang w:val="de-DE"/>
        </w:rPr>
        <w:t xml:space="preserve">, </w:t>
      </w:r>
      <w:r w:rsidRPr="009A3A62">
        <w:rPr>
          <w:b/>
          <w:bCs/>
          <w:rtl/>
          <w:lang w:val="ar-SA"/>
        </w:rPr>
        <w:t>“</w:t>
      </w:r>
      <w:r w:rsidRPr="009A3A62">
        <w:rPr>
          <w:b/>
          <w:bCs/>
        </w:rPr>
        <w:t xml:space="preserve">Activism and Fund-Raising from Birmingham to Black Power,” in </w:t>
      </w:r>
      <w:r w:rsidRPr="009A3A62">
        <w:rPr>
          <w:rStyle w:val="None"/>
          <w:b/>
          <w:bCs/>
          <w:i/>
          <w:iCs/>
        </w:rPr>
        <w:t>Freedom Sounds: Civil Rights Call out to Jazz and Africa</w:t>
      </w:r>
      <w:r w:rsidRPr="009A3A62">
        <w:rPr>
          <w:b/>
          <w:bCs/>
        </w:rPr>
        <w:t xml:space="preserve"> (New York, NY: Oxford University Press, 2007), 199–237</w:t>
      </w:r>
      <w:r w:rsidR="009A3A62" w:rsidRPr="009A3A62">
        <w:rPr>
          <w:b/>
          <w:bCs/>
        </w:rPr>
        <w:t>.</w:t>
      </w:r>
    </w:p>
    <w:p w14:paraId="49CC6516" w14:textId="77777777" w:rsidR="00100DB8" w:rsidRPr="00C01BEE" w:rsidRDefault="00100DB8">
      <w:pPr>
        <w:pStyle w:val="Default"/>
        <w:spacing w:before="0" w:line="240" w:lineRule="auto"/>
        <w:rPr>
          <w:rStyle w:val="None"/>
          <w:color w:val="00735F"/>
          <w:u w:color="00735F"/>
        </w:rPr>
      </w:pPr>
    </w:p>
    <w:p w14:paraId="414ED003" w14:textId="77777777" w:rsidR="00100DB8" w:rsidRPr="00C01BEE" w:rsidRDefault="00000000">
      <w:pPr>
        <w:pStyle w:val="Body"/>
        <w:rPr>
          <w:rStyle w:val="None"/>
          <w:b/>
          <w:bCs/>
          <w:color w:val="00735F"/>
          <w:u w:color="00735F"/>
        </w:rPr>
      </w:pPr>
      <w:r w:rsidRPr="00C01BEE">
        <w:rPr>
          <w:rStyle w:val="None"/>
          <w:b/>
          <w:bCs/>
          <w:color w:val="00735F"/>
          <w:u w:color="00735F"/>
        </w:rPr>
        <w:t xml:space="preserve">Thursday April 27 </w:t>
      </w:r>
    </w:p>
    <w:p w14:paraId="078EE6D3" w14:textId="77777777" w:rsidR="00100DB8" w:rsidRPr="00C01BEE" w:rsidRDefault="00000000">
      <w:pPr>
        <w:pStyle w:val="Body"/>
        <w:rPr>
          <w:rStyle w:val="None"/>
          <w:b/>
          <w:bCs/>
        </w:rPr>
      </w:pPr>
      <w:r w:rsidRPr="00C01BEE">
        <w:rPr>
          <w:rStyle w:val="None"/>
          <w:b/>
          <w:bCs/>
          <w:color w:val="00735F"/>
          <w:u w:color="00735F"/>
        </w:rPr>
        <w:tab/>
      </w:r>
      <w:r w:rsidRPr="00C01BEE">
        <w:rPr>
          <w:rStyle w:val="None"/>
          <w:b/>
          <w:bCs/>
          <w:i/>
          <w:iCs/>
        </w:rPr>
        <w:t xml:space="preserve">Prepare for class. </w:t>
      </w:r>
    </w:p>
    <w:p w14:paraId="1039D711" w14:textId="77777777" w:rsidR="00100DB8" w:rsidRPr="00C01BEE" w:rsidRDefault="00000000" w:rsidP="009A3A62">
      <w:pPr>
        <w:pStyle w:val="Body"/>
        <w:numPr>
          <w:ilvl w:val="2"/>
          <w:numId w:val="12"/>
        </w:numPr>
      </w:pPr>
      <w:r w:rsidRPr="00C01BEE">
        <w:t xml:space="preserve">Listen/read the following interview: All Things Considered, </w:t>
      </w:r>
      <w:r w:rsidRPr="00C01BEE">
        <w:rPr>
          <w:rStyle w:val="None"/>
          <w:i/>
          <w:iCs/>
          <w:lang w:val="it-IT"/>
        </w:rPr>
        <w:t xml:space="preserve">Ambrose </w:t>
      </w:r>
      <w:proofErr w:type="spellStart"/>
      <w:r w:rsidRPr="00C01BEE">
        <w:rPr>
          <w:rStyle w:val="None"/>
          <w:i/>
          <w:iCs/>
          <w:lang w:val="it-IT"/>
        </w:rPr>
        <w:t>Akinmusire</w:t>
      </w:r>
      <w:proofErr w:type="spellEnd"/>
      <w:r w:rsidRPr="00C01BEE">
        <w:rPr>
          <w:rStyle w:val="None"/>
          <w:i/>
          <w:iCs/>
          <w:lang w:val="it-IT"/>
        </w:rPr>
        <w:t xml:space="preserve">: </w:t>
      </w:r>
      <w:r w:rsidRPr="00C01BEE">
        <w:rPr>
          <w:rStyle w:val="None"/>
          <w:i/>
          <w:iCs/>
          <w:rtl/>
          <w:lang w:val="ar-SA"/>
        </w:rPr>
        <w:t>“</w:t>
      </w:r>
      <w:r w:rsidRPr="00C01BEE">
        <w:rPr>
          <w:rStyle w:val="None"/>
          <w:i/>
          <w:iCs/>
        </w:rPr>
        <w:t>Music Can Tell You What It Wants To Be”</w:t>
      </w:r>
      <w:r w:rsidRPr="00C01BEE">
        <w:rPr>
          <w:lang w:val="de-DE"/>
        </w:rPr>
        <w:t xml:space="preserve"> (NPR, 2014), </w:t>
      </w:r>
      <w:hyperlink r:id="rId63" w:history="1">
        <w:r w:rsidRPr="00C01BEE">
          <w:rPr>
            <w:rStyle w:val="Hyperlink0"/>
          </w:rPr>
          <w:t>https://www.npr.org/2014/03/16/289609091/ambrose-akinmusire-music-can-tell-you-what-it-wants-to-be</w:t>
        </w:r>
      </w:hyperlink>
      <w:r w:rsidRPr="00C01BEE">
        <w:t>.</w:t>
      </w:r>
    </w:p>
    <w:p w14:paraId="15FC5350" w14:textId="77777777" w:rsidR="00100DB8" w:rsidRPr="00C01BEE" w:rsidRDefault="00100DB8">
      <w:pPr>
        <w:pStyle w:val="Body"/>
      </w:pPr>
    </w:p>
    <w:p w14:paraId="0C14D704" w14:textId="77777777" w:rsidR="00100DB8" w:rsidRPr="00C01BEE" w:rsidRDefault="00000000">
      <w:pPr>
        <w:pStyle w:val="Body"/>
        <w:rPr>
          <w:rStyle w:val="None"/>
          <w:b/>
          <w:bCs/>
          <w:i/>
          <w:iCs/>
        </w:rPr>
      </w:pPr>
      <w:r w:rsidRPr="00C01BEE">
        <w:rPr>
          <w:rStyle w:val="None"/>
          <w:b/>
          <w:bCs/>
          <w:color w:val="00735F"/>
          <w:u w:color="00735F"/>
        </w:rPr>
        <w:tab/>
      </w:r>
      <w:r w:rsidRPr="00C01BEE">
        <w:rPr>
          <w:rStyle w:val="None"/>
          <w:b/>
          <w:bCs/>
          <w:i/>
          <w:iCs/>
        </w:rPr>
        <w:t xml:space="preserve"> In c</w:t>
      </w:r>
      <w:proofErr w:type="spellStart"/>
      <w:r w:rsidRPr="00C01BEE">
        <w:rPr>
          <w:rStyle w:val="None"/>
          <w:b/>
          <w:bCs/>
          <w:i/>
          <w:iCs/>
          <w:lang w:val="pt-PT"/>
        </w:rPr>
        <w:t>lass</w:t>
      </w:r>
      <w:proofErr w:type="spellEnd"/>
      <w:r w:rsidRPr="00C01BEE">
        <w:rPr>
          <w:rStyle w:val="None"/>
          <w:b/>
          <w:bCs/>
          <w:i/>
          <w:iCs/>
          <w:lang w:val="pt-PT"/>
        </w:rPr>
        <w:t>.</w:t>
      </w:r>
    </w:p>
    <w:p w14:paraId="16897BB6" w14:textId="77777777" w:rsidR="00100DB8" w:rsidRPr="00C01BEE" w:rsidRDefault="00000000" w:rsidP="009A3A62">
      <w:pPr>
        <w:pStyle w:val="Body"/>
        <w:numPr>
          <w:ilvl w:val="2"/>
          <w:numId w:val="12"/>
        </w:numPr>
      </w:pPr>
      <w:r w:rsidRPr="00C01BEE">
        <w:lastRenderedPageBreak/>
        <w:t xml:space="preserve">Listen to 30 minutes of </w:t>
      </w:r>
      <w:hyperlink r:id="rId64" w:history="1">
        <w:r w:rsidRPr="00C01BEE">
          <w:rPr>
            <w:rStyle w:val="Hyperlink2"/>
            <w:lang w:val="it-IT"/>
          </w:rPr>
          <w:t xml:space="preserve">Ambrose </w:t>
        </w:r>
        <w:proofErr w:type="spellStart"/>
        <w:r w:rsidRPr="00C01BEE">
          <w:rPr>
            <w:rStyle w:val="Hyperlink2"/>
            <w:lang w:val="it-IT"/>
          </w:rPr>
          <w:t>Akinmusire</w:t>
        </w:r>
        <w:proofErr w:type="spellEnd"/>
        <w:r w:rsidRPr="00C01BEE">
          <w:rPr>
            <w:rStyle w:val="Hyperlink2"/>
          </w:rPr>
          <w:t xml:space="preserve"> </w:t>
        </w:r>
        <w:proofErr w:type="gramStart"/>
        <w:r w:rsidRPr="00C01BEE">
          <w:rPr>
            <w:rStyle w:val="Hyperlink2"/>
          </w:rPr>
          <w:t>–  The</w:t>
        </w:r>
        <w:proofErr w:type="gramEnd"/>
        <w:r w:rsidRPr="00C01BEE">
          <w:rPr>
            <w:rStyle w:val="Hyperlink2"/>
          </w:rPr>
          <w:t xml:space="preserve"> Imagined Savior is Far Easier to Paint (2014) </w:t>
        </w:r>
      </w:hyperlink>
    </w:p>
    <w:p w14:paraId="335BC4FE" w14:textId="77777777" w:rsidR="00100DB8" w:rsidRPr="00C01BEE" w:rsidRDefault="00100DB8">
      <w:pPr>
        <w:pStyle w:val="Body"/>
      </w:pPr>
    </w:p>
    <w:p w14:paraId="62A10FE0" w14:textId="77777777" w:rsidR="00100DB8" w:rsidRPr="00C01BEE" w:rsidRDefault="00100DB8">
      <w:pPr>
        <w:pStyle w:val="Body"/>
      </w:pPr>
    </w:p>
    <w:p w14:paraId="57EAE8C7" w14:textId="77777777" w:rsidR="00100DB8" w:rsidRPr="00C01BEE" w:rsidRDefault="00000000">
      <w:pPr>
        <w:pStyle w:val="Body"/>
        <w:rPr>
          <w:rStyle w:val="None"/>
          <w:b/>
          <w:bCs/>
          <w:color w:val="00735F"/>
          <w:u w:color="00735F"/>
        </w:rPr>
      </w:pPr>
      <w:r w:rsidRPr="00C01BEE">
        <w:rPr>
          <w:rStyle w:val="None"/>
          <w:b/>
          <w:bCs/>
          <w:color w:val="00735F"/>
          <w:u w:color="00735F"/>
        </w:rPr>
        <w:t>Friday May 5</w:t>
      </w:r>
    </w:p>
    <w:p w14:paraId="69F1036A" w14:textId="77777777" w:rsidR="00100DB8" w:rsidRPr="00C01BEE" w:rsidRDefault="00000000">
      <w:pPr>
        <w:pStyle w:val="Body"/>
        <w:ind w:left="720"/>
        <w:rPr>
          <w:rStyle w:val="None"/>
          <w:b/>
          <w:bCs/>
          <w:i/>
          <w:iCs/>
        </w:rPr>
      </w:pPr>
      <w:r w:rsidRPr="00C01BEE">
        <w:rPr>
          <w:rStyle w:val="None"/>
          <w:b/>
          <w:bCs/>
          <w:i/>
          <w:iCs/>
        </w:rPr>
        <w:t xml:space="preserve">Out of class. </w:t>
      </w:r>
    </w:p>
    <w:p w14:paraId="5E1CF3A4" w14:textId="77777777" w:rsidR="00100DB8" w:rsidRPr="00C01BEE" w:rsidRDefault="00000000">
      <w:pPr>
        <w:pStyle w:val="ListParagraph"/>
        <w:numPr>
          <w:ilvl w:val="1"/>
          <w:numId w:val="11"/>
        </w:numPr>
      </w:pPr>
      <w:r w:rsidRPr="00C01BEE">
        <w:rPr>
          <w:rStyle w:val="None"/>
          <w:b/>
          <w:bCs/>
          <w:i/>
          <w:iCs/>
        </w:rPr>
        <w:t xml:space="preserve"> </w:t>
      </w:r>
      <w:r w:rsidRPr="00C01BEE">
        <w:t>Quiz #5 due at 11:59pm.</w:t>
      </w:r>
    </w:p>
    <w:p w14:paraId="17BBB744" w14:textId="77777777" w:rsidR="00100DB8" w:rsidRPr="00C01BEE" w:rsidRDefault="00100DB8">
      <w:pPr>
        <w:pStyle w:val="Body"/>
        <w:rPr>
          <w:rStyle w:val="None"/>
          <w:b/>
          <w:bCs/>
          <w:color w:val="00735F"/>
          <w:u w:color="00735F"/>
        </w:rPr>
      </w:pPr>
    </w:p>
    <w:p w14:paraId="177279A2" w14:textId="77777777" w:rsidR="00100DB8" w:rsidRPr="00C01BEE" w:rsidRDefault="00100DB8">
      <w:pPr>
        <w:pStyle w:val="Body"/>
        <w:rPr>
          <w:rStyle w:val="None"/>
          <w:b/>
          <w:bCs/>
          <w:color w:val="00735F"/>
          <w:u w:color="00735F"/>
        </w:rPr>
      </w:pPr>
    </w:p>
    <w:p w14:paraId="1DB0EBBC" w14:textId="77777777" w:rsidR="00100DB8" w:rsidRPr="00C01BEE" w:rsidRDefault="00100DB8">
      <w:pPr>
        <w:pStyle w:val="Default"/>
        <w:spacing w:before="0" w:line="240" w:lineRule="auto"/>
      </w:pPr>
    </w:p>
    <w:p w14:paraId="27504166" w14:textId="77777777" w:rsidR="00100DB8" w:rsidRPr="00C01BEE" w:rsidRDefault="00100DB8">
      <w:pPr>
        <w:pStyle w:val="Default"/>
        <w:spacing w:before="0" w:line="240" w:lineRule="auto"/>
      </w:pPr>
    </w:p>
    <w:p w14:paraId="4CE99F13" w14:textId="77777777" w:rsidR="00100DB8" w:rsidRPr="00C01BEE" w:rsidRDefault="00100DB8">
      <w:pPr>
        <w:pStyle w:val="Default"/>
        <w:spacing w:before="0" w:line="240" w:lineRule="auto"/>
      </w:pPr>
    </w:p>
    <w:sectPr w:rsidR="00100DB8" w:rsidRPr="00C01BEE">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45A4" w14:textId="77777777" w:rsidR="00105C00" w:rsidRDefault="00105C00">
      <w:r>
        <w:separator/>
      </w:r>
    </w:p>
  </w:endnote>
  <w:endnote w:type="continuationSeparator" w:id="0">
    <w:p w14:paraId="7E11E0A2" w14:textId="77777777" w:rsidR="00105C00" w:rsidRDefault="0010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B0604020202020204"/>
    <w:charset w:val="00"/>
    <w:family w:val="roman"/>
    <w:notTrueType/>
    <w:pitch w:val="variable"/>
    <w:sig w:usb0="800000AF" w:usb1="5000205B" w:usb2="00000000" w:usb3="00000000" w:csb0="0000009B" w:csb1="00000000"/>
  </w:font>
  <w:font w:name="Times Roman">
    <w:panose1 w:val="00000500000000020000"/>
    <w:charset w:val="00"/>
    <w:family w:val="auto"/>
    <w:pitch w:val="variable"/>
    <w:sig w:usb0="E00002FF" w:usb1="5000205A" w:usb2="00000000" w:usb3="00000000" w:csb0="0000019F" w:csb1="00000000"/>
  </w:font>
  <w:font w:name="Libre Baskerville">
    <w:panose1 w:val="020B0604020202020204"/>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48A4" w14:textId="77777777" w:rsidR="00100DB8" w:rsidRDefault="00100D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E7A5" w14:textId="77777777" w:rsidR="00105C00" w:rsidRDefault="00105C00">
      <w:r>
        <w:separator/>
      </w:r>
    </w:p>
  </w:footnote>
  <w:footnote w:type="continuationSeparator" w:id="0">
    <w:p w14:paraId="2B6D1911" w14:textId="77777777" w:rsidR="00105C00" w:rsidRDefault="0010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914E" w14:textId="77777777" w:rsidR="00100DB8" w:rsidRDefault="00100D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CD2"/>
    <w:multiLevelType w:val="hybridMultilevel"/>
    <w:tmpl w:val="C69E1F6A"/>
    <w:styleLink w:val="Bullets"/>
    <w:lvl w:ilvl="0" w:tplc="7B92EF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BD635C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C88B59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D825B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B30F59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212354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E5E011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CC4BF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CF497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1747D0"/>
    <w:multiLevelType w:val="hybridMultilevel"/>
    <w:tmpl w:val="C69E1F6A"/>
    <w:numStyleLink w:val="Bullets"/>
  </w:abstractNum>
  <w:abstractNum w:abstractNumId="2" w15:restartNumberingAfterBreak="0">
    <w:nsid w:val="238672ED"/>
    <w:multiLevelType w:val="hybridMultilevel"/>
    <w:tmpl w:val="B0426DDA"/>
    <w:numStyleLink w:val="ImportedStyle6"/>
  </w:abstractNum>
  <w:abstractNum w:abstractNumId="3" w15:restartNumberingAfterBreak="0">
    <w:nsid w:val="3FAC600B"/>
    <w:multiLevelType w:val="hybridMultilevel"/>
    <w:tmpl w:val="B0426DDA"/>
    <w:styleLink w:val="ImportedStyle6"/>
    <w:lvl w:ilvl="0" w:tplc="BC2672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6FDF0">
      <w:start w:val="1"/>
      <w:numFmt w:val="bullet"/>
      <w:lvlText w:val="o"/>
      <w:lvlJc w:val="left"/>
      <w:pPr>
        <w:ind w:left="1440" w:hanging="360"/>
      </w:pPr>
      <w:rPr>
        <w:rFonts w:ascii="Adobe Caslon Pro" w:eastAsia="Adobe Caslon Pro" w:hAnsi="Adobe Caslon Pro" w:cs="Adobe Caslon Pro"/>
        <w:b w:val="0"/>
        <w:bCs w:val="0"/>
        <w:i w:val="0"/>
        <w:iCs w:val="0"/>
        <w:caps w:val="0"/>
        <w:smallCaps w:val="0"/>
        <w:strike w:val="0"/>
        <w:dstrike w:val="0"/>
        <w:outline w:val="0"/>
        <w:emboss w:val="0"/>
        <w:imprint w:val="0"/>
        <w:spacing w:val="0"/>
        <w:w w:val="100"/>
        <w:kern w:val="0"/>
        <w:position w:val="0"/>
        <w:highlight w:val="none"/>
        <w:vertAlign w:val="baseline"/>
      </w:rPr>
    </w:lvl>
    <w:lvl w:ilvl="2" w:tplc="A6B87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89A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A01F92">
      <w:start w:val="1"/>
      <w:numFmt w:val="bullet"/>
      <w:lvlText w:val="o"/>
      <w:lvlJc w:val="left"/>
      <w:pPr>
        <w:ind w:left="3600" w:hanging="360"/>
      </w:pPr>
      <w:rPr>
        <w:rFonts w:ascii="Adobe Caslon Pro" w:eastAsia="Adobe Caslon Pro" w:hAnsi="Adobe Caslon Pro" w:cs="Adobe Caslon Pro"/>
        <w:b w:val="0"/>
        <w:bCs w:val="0"/>
        <w:i w:val="0"/>
        <w:iCs w:val="0"/>
        <w:caps w:val="0"/>
        <w:smallCaps w:val="0"/>
        <w:strike w:val="0"/>
        <w:dstrike w:val="0"/>
        <w:outline w:val="0"/>
        <w:emboss w:val="0"/>
        <w:imprint w:val="0"/>
        <w:spacing w:val="0"/>
        <w:w w:val="100"/>
        <w:kern w:val="0"/>
        <w:position w:val="0"/>
        <w:highlight w:val="none"/>
        <w:vertAlign w:val="baseline"/>
      </w:rPr>
    </w:lvl>
    <w:lvl w:ilvl="5" w:tplc="748E02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9E06B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66283E">
      <w:start w:val="1"/>
      <w:numFmt w:val="bullet"/>
      <w:lvlText w:val="o"/>
      <w:lvlJc w:val="left"/>
      <w:pPr>
        <w:ind w:left="5760" w:hanging="360"/>
      </w:pPr>
      <w:rPr>
        <w:rFonts w:ascii="Adobe Caslon Pro" w:eastAsia="Adobe Caslon Pro" w:hAnsi="Adobe Caslon Pro" w:cs="Adobe Caslon Pro"/>
        <w:b w:val="0"/>
        <w:bCs w:val="0"/>
        <w:i w:val="0"/>
        <w:iCs w:val="0"/>
        <w:caps w:val="0"/>
        <w:smallCaps w:val="0"/>
        <w:strike w:val="0"/>
        <w:dstrike w:val="0"/>
        <w:outline w:val="0"/>
        <w:emboss w:val="0"/>
        <w:imprint w:val="0"/>
        <w:spacing w:val="0"/>
        <w:w w:val="100"/>
        <w:kern w:val="0"/>
        <w:position w:val="0"/>
        <w:highlight w:val="none"/>
        <w:vertAlign w:val="baseline"/>
      </w:rPr>
    </w:lvl>
    <w:lvl w:ilvl="8" w:tplc="4782B8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22229162">
    <w:abstractNumId w:val="0"/>
  </w:num>
  <w:num w:numId="2" w16cid:durableId="90510310">
    <w:abstractNumId w:val="1"/>
  </w:num>
  <w:num w:numId="3" w16cid:durableId="105276998">
    <w:abstractNumId w:val="1"/>
    <w:lvlOverride w:ilvl="0">
      <w:lvl w:ilvl="0" w:tplc="5860ABA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819033930">
    <w:abstractNumId w:val="1"/>
    <w:lvlOverride w:ilvl="0">
      <w:lvl w:ilvl="0" w:tplc="5860ABA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5" w16cid:durableId="48118875">
    <w:abstractNumId w:val="1"/>
    <w:lvlOverride w:ilvl="0">
      <w:lvl w:ilvl="0" w:tplc="5860ABA8">
        <w:start w:val="1"/>
        <w:numFmt w:val="bullet"/>
        <w:lvlText w:val="•"/>
        <w:lvlJc w:val="left"/>
        <w:pPr>
          <w:tabs>
            <w:tab w:val="num" w:pos="549"/>
          </w:tabs>
          <w:ind w:left="189" w:firstLine="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114178659">
    <w:abstractNumId w:val="1"/>
    <w:lvlOverride w:ilvl="0">
      <w:lvl w:ilvl="0" w:tplc="5860ABA8">
        <w:start w:val="1"/>
        <w:numFmt w:val="bullet"/>
        <w:lvlText w:val="•"/>
        <w:lvlJc w:val="left"/>
        <w:pPr>
          <w:tabs>
            <w:tab w:val="num" w:pos="549"/>
          </w:tabs>
          <w:ind w:left="189" w:firstLine="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16cid:durableId="564804172">
    <w:abstractNumId w:val="1"/>
    <w:lvlOverride w:ilvl="0">
      <w:lvl w:ilvl="0" w:tplc="5860ABA8">
        <w:start w:val="1"/>
        <w:numFmt w:val="bullet"/>
        <w:lvlText w:val="•"/>
        <w:lvlJc w:val="left"/>
        <w:pPr>
          <w:tabs>
            <w:tab w:val="num" w:pos="549"/>
          </w:tabs>
          <w:ind w:left="189" w:firstLine="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431664188">
    <w:abstractNumId w:val="1"/>
    <w:lvlOverride w:ilvl="0">
      <w:lvl w:ilvl="0" w:tplc="5860ABA8">
        <w:start w:val="1"/>
        <w:numFmt w:val="bullet"/>
        <w:lvlText w:val="•"/>
        <w:lvlJc w:val="left"/>
        <w:pPr>
          <w:tabs>
            <w:tab w:val="num" w:pos="549"/>
          </w:tabs>
          <w:ind w:left="189" w:firstLine="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110613868">
    <w:abstractNumId w:val="1"/>
    <w:lvlOverride w:ilvl="0">
      <w:lvl w:ilvl="0" w:tplc="5860ABA8">
        <w:start w:val="1"/>
        <w:numFmt w:val="bullet"/>
        <w:lvlText w:val="•"/>
        <w:lvlJc w:val="left"/>
        <w:pPr>
          <w:tabs>
            <w:tab w:val="num" w:pos="909"/>
          </w:tabs>
          <w:ind w:left="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538423149">
    <w:abstractNumId w:val="3"/>
  </w:num>
  <w:num w:numId="11" w16cid:durableId="1822502915">
    <w:abstractNumId w:val="2"/>
  </w:num>
  <w:num w:numId="12" w16cid:durableId="266498362">
    <w:abstractNumId w:val="1"/>
    <w:lvlOverride w:ilvl="0">
      <w:lvl w:ilvl="0" w:tplc="5860ABA8">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1678075066">
    <w:abstractNumId w:val="1"/>
    <w:lvlOverride w:ilvl="0">
      <w:lvl w:ilvl="0" w:tplc="5860ABA8">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3CD0F4">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B618473C">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6545290">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E7813F8">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5AB2B006">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5AE1F12">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3CA29950">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C68D41A">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B8"/>
    <w:rsid w:val="00025A68"/>
    <w:rsid w:val="00100DB8"/>
    <w:rsid w:val="00105C00"/>
    <w:rsid w:val="0023704B"/>
    <w:rsid w:val="00337F4E"/>
    <w:rsid w:val="003A3565"/>
    <w:rsid w:val="004156E7"/>
    <w:rsid w:val="0048470D"/>
    <w:rsid w:val="0065119E"/>
    <w:rsid w:val="00707F8F"/>
    <w:rsid w:val="00915703"/>
    <w:rsid w:val="009966E3"/>
    <w:rsid w:val="009A3A62"/>
    <w:rsid w:val="00A8684A"/>
    <w:rsid w:val="00A9497F"/>
    <w:rsid w:val="00AB062A"/>
    <w:rsid w:val="00BC27DC"/>
    <w:rsid w:val="00BC5B91"/>
    <w:rsid w:val="00C01BEE"/>
    <w:rsid w:val="00C14C1D"/>
    <w:rsid w:val="00C56776"/>
    <w:rsid w:val="00CB3557"/>
    <w:rsid w:val="00D445FF"/>
    <w:rsid w:val="00E517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9553C18"/>
  <w15:docId w15:val="{96BE4717-DEA8-334A-B1DC-1796C78E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dobe Caslon Pro" w:hAnsi="Adobe Caslon Pro" w:cs="Arial Unicode MS"/>
      <w:color w:val="000000"/>
      <w:sz w:val="24"/>
      <w:szCs w:val="24"/>
      <w14:textOutline w14:w="0" w14:cap="flat" w14:cmpd="sng" w14:algn="ctr">
        <w14:noFill/>
        <w14:prstDash w14:val="solid"/>
        <w14:bevel/>
      </w14:textOutline>
    </w:rPr>
  </w:style>
  <w:style w:type="paragraph" w:customStyle="1" w:styleId="Body">
    <w:name w:val="Body"/>
    <w:rPr>
      <w:rFonts w:ascii="Adobe Caslon Pro" w:hAnsi="Adobe Caslon Pro"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Adobe Caslon Pro" w:hAnsi="Adobe Caslon Pro" w:cs="Arial Unicode MS"/>
      <w:color w:val="2F5496"/>
      <w:sz w:val="32"/>
      <w:szCs w:val="32"/>
      <w:u w:color="2F5496"/>
      <w14:textOutline w14:w="0" w14:cap="flat" w14:cmpd="sng" w14:algn="ctr">
        <w14:noFill/>
        <w14:prstDash w14:val="solid"/>
        <w14:bevel/>
      </w14:textOutline>
    </w:rPr>
  </w:style>
  <w:style w:type="numbering" w:customStyle="1" w:styleId="Bullets">
    <w:name w:val="Bullets"/>
    <w:pPr>
      <w:numPr>
        <w:numId w:val="1"/>
      </w:numPr>
    </w:pPr>
  </w:style>
  <w:style w:type="paragraph" w:customStyle="1" w:styleId="Default">
    <w:name w:val="Default"/>
    <w:pPr>
      <w:spacing w:before="160" w:line="288" w:lineRule="auto"/>
    </w:pPr>
    <w:rPr>
      <w:rFonts w:ascii="Adobe Caslon Pro" w:eastAsia="Adobe Caslon Pro" w:hAnsi="Adobe Caslon Pro" w:cs="Adobe Caslon Pro"/>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EE"/>
      <w:u w:val="single"/>
    </w:rPr>
  </w:style>
  <w:style w:type="character" w:customStyle="1" w:styleId="Hyperlink1">
    <w:name w:val="Hyperlink.1"/>
    <w:basedOn w:val="None"/>
    <w:rPr>
      <w:i w:val="0"/>
      <w:iCs w:val="0"/>
      <w:outline w:val="0"/>
      <w:color w:val="0000EE"/>
      <w:u w:val="single"/>
    </w:rPr>
  </w:style>
  <w:style w:type="paragraph" w:styleId="ListParagraph">
    <w:name w:val="List Paragraph"/>
    <w:pPr>
      <w:ind w:left="720"/>
    </w:pPr>
    <w:rPr>
      <w:rFonts w:ascii="Adobe Caslon Pro" w:eastAsia="Adobe Caslon Pro" w:hAnsi="Adobe Caslon Pro" w:cs="Adobe Caslon Pro"/>
      <w:color w:val="000000"/>
      <w:sz w:val="24"/>
      <w:szCs w:val="24"/>
      <w:u w:color="000000"/>
    </w:rPr>
  </w:style>
  <w:style w:type="character" w:customStyle="1" w:styleId="Hyperlink2">
    <w:name w:val="Hyperlink.2"/>
    <w:basedOn w:val="Hyperlink"/>
    <w:rPr>
      <w:outline w:val="0"/>
      <w:color w:val="0563C1"/>
      <w:u w:val="single" w:color="0563C1"/>
    </w:rPr>
  </w:style>
  <w:style w:type="character" w:customStyle="1" w:styleId="Hyperlink3">
    <w:name w:val="Hyperlink.3"/>
    <w:basedOn w:val="Hyperlink2"/>
    <w:rPr>
      <w:i w:val="0"/>
      <w:iCs w:val="0"/>
      <w:outline w:val="0"/>
      <w:color w:val="0563C1"/>
      <w:u w:val="single" w:color="0563C1"/>
    </w:rPr>
  </w:style>
  <w:style w:type="numbering" w:customStyle="1" w:styleId="ImportedStyle6">
    <w:name w:val="Imported Style 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186780">
      <w:bodyDiv w:val="1"/>
      <w:marLeft w:val="0"/>
      <w:marRight w:val="0"/>
      <w:marTop w:val="0"/>
      <w:marBottom w:val="0"/>
      <w:divBdr>
        <w:top w:val="none" w:sz="0" w:space="0" w:color="auto"/>
        <w:left w:val="none" w:sz="0" w:space="0" w:color="auto"/>
        <w:bottom w:val="none" w:sz="0" w:space="0" w:color="auto"/>
        <w:right w:val="none" w:sz="0" w:space="0" w:color="auto"/>
      </w:divBdr>
      <w:divsChild>
        <w:div w:id="739325972">
          <w:marLeft w:val="480"/>
          <w:marRight w:val="0"/>
          <w:marTop w:val="0"/>
          <w:marBottom w:val="0"/>
          <w:divBdr>
            <w:top w:val="none" w:sz="0" w:space="0" w:color="auto"/>
            <w:left w:val="none" w:sz="0" w:space="0" w:color="auto"/>
            <w:bottom w:val="none" w:sz="0" w:space="0" w:color="auto"/>
            <w:right w:val="none" w:sz="0" w:space="0" w:color="auto"/>
          </w:divBdr>
          <w:divsChild>
            <w:div w:id="15392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pitchfork.com/reviews/albums/mary-halvorson-amaryllis-belladonna/" TargetMode="External"/><Relationship Id="rId21" Type="http://schemas.openxmlformats.org/officeDocument/2006/relationships/hyperlink" Target="https://www.youtube.com/watch?v=pLmmvIT3RQg&amp;t=233s" TargetMode="External"/><Relationship Id="rId34" Type="http://schemas.openxmlformats.org/officeDocument/2006/relationships/hyperlink" Target="https://www.youtube.com/watch?v=NQTal0KxdJk&amp;t=17s" TargetMode="External"/><Relationship Id="rId42" Type="http://schemas.openxmlformats.org/officeDocument/2006/relationships/hyperlink" Target="https://www.npr.org/2012/03/16/148677841/vijay-iyer-the-physical-experience-of-rhythm" TargetMode="External"/><Relationship Id="rId47" Type="http://schemas.openxmlformats.org/officeDocument/2006/relationships/hyperlink" Target="https://open.spotify.com/playlist/4nq83oQV91lQAB8qjH1wmi?si=9c5fdd7b0c8c4c01" TargetMode="External"/><Relationship Id="rId50" Type="http://schemas.openxmlformats.org/officeDocument/2006/relationships/hyperlink" Target="https://www.npr.org/2015/03/08/390756321/a-jazz-pianist-taps-armenian-folk-metal-riffs-and-a-sense-of-history" TargetMode="External"/><Relationship Id="rId55" Type="http://schemas.openxmlformats.org/officeDocument/2006/relationships/hyperlink" Target="https://open.spotify.com/playlist/6G6BR4GQQQruuQIlzxjJvZ?si=2513660c7aa24613" TargetMode="External"/><Relationship Id="rId63" Type="http://schemas.openxmlformats.org/officeDocument/2006/relationships/hyperlink" Target="https://www.npr.org/2014/03/16/289609091/ambrose-akinmusire-music-can-tell-you-what-it-wants-to-be"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Caxwob1iKX4" TargetMode="External"/><Relationship Id="rId29" Type="http://schemas.openxmlformats.org/officeDocument/2006/relationships/hyperlink" Target="https://www.youtube.com/watch?v=9Qx7N8Ac1ig" TargetMode="External"/><Relationship Id="rId11" Type="http://schemas.openxmlformats.org/officeDocument/2006/relationships/hyperlink" Target="https://www.youtube.com/watch?v=aZ910oCcnok" TargetMode="External"/><Relationship Id="rId24" Type="http://schemas.openxmlformats.org/officeDocument/2006/relationships/hyperlink" Target="https://latinjazznet.com/reviews/music/featured-albums/martin-bejerano-cubanamerican/" TargetMode="External"/><Relationship Id="rId32" Type="http://schemas.openxmlformats.org/officeDocument/2006/relationships/hyperlink" Target="https://www.youtube.com/watch?v=OjVDIrdzXh8" TargetMode="External"/><Relationship Id="rId37" Type="http://schemas.openxmlformats.org/officeDocument/2006/relationships/hyperlink" Target="https://www.youtube.com/watch?v=E0PA3E5BNkU" TargetMode="External"/><Relationship Id="rId40" Type="http://schemas.openxmlformats.org/officeDocument/2006/relationships/hyperlink" Target="https://www.youtube.com/watch?v=cx_rHg3wuzc" TargetMode="External"/><Relationship Id="rId45" Type="http://schemas.openxmlformats.org/officeDocument/2006/relationships/hyperlink" Target="https://www.youtube.com/watch?v=Z3rFA8lNnGY&amp;t=398s" TargetMode="External"/><Relationship Id="rId53" Type="http://schemas.openxmlformats.org/officeDocument/2006/relationships/hyperlink" Target="https://www.youtube.com/watch?v=xv9z0BFkmDg" TargetMode="External"/><Relationship Id="rId58" Type="http://schemas.openxmlformats.org/officeDocument/2006/relationships/hyperlink" Target="https://www.youtube.com/watch?v=Sapc6BSxlRI&amp;t=232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ytimes.com/2019/03/20/arts/music/christian-scott-atunde-adjuah-ancestral-recall-review.html" TargetMode="External"/><Relationship Id="rId19" Type="http://schemas.openxmlformats.org/officeDocument/2006/relationships/hyperlink" Target="https://www.youtube.com/watch?v=Ye7d5mPNfYY" TargetMode="External"/><Relationship Id="rId14" Type="http://schemas.openxmlformats.org/officeDocument/2006/relationships/hyperlink" Target="https://www.youtube.com/watch?v=LBKeDBr2M3U" TargetMode="External"/><Relationship Id="rId22" Type="http://schemas.openxmlformats.org/officeDocument/2006/relationships/hyperlink" Target="https://www.youtube.com/watch?v=fwRVHu5XkRE" TargetMode="External"/><Relationship Id="rId27" Type="http://schemas.openxmlformats.org/officeDocument/2006/relationships/hyperlink" Target="https://open.spotify.com/playlist/7H7y5knWkkH9sKmPPg6aYv?si=5d058e9868554cf8" TargetMode="External"/><Relationship Id="rId30" Type="http://schemas.openxmlformats.org/officeDocument/2006/relationships/hyperlink" Target="https://www.youtube.com/watch?v=pB-TJCTWMYw" TargetMode="External"/><Relationship Id="rId35" Type="http://schemas.openxmlformats.org/officeDocument/2006/relationships/hyperlink" Target="https://www.youtube.com/watch?v=c4whKtdOTnE" TargetMode="External"/><Relationship Id="rId43" Type="http://schemas.openxmlformats.org/officeDocument/2006/relationships/hyperlink" Target="https://open.spotify.com/playlist/0x9XJO0DnZ0L78BaHXHSLV?si=a767215cc20840a2" TargetMode="External"/><Relationship Id="rId48" Type="http://schemas.openxmlformats.org/officeDocument/2006/relationships/hyperlink" Target="https://www.youtube.com/watch?v=qDQ7eHNufNs" TargetMode="External"/><Relationship Id="rId56" Type="http://schemas.openxmlformats.org/officeDocument/2006/relationships/hyperlink" Target="https://open.spotify.com/playlist/5ejTds5PkzhafgrTiNdTvb?si=3699edcb51c14500" TargetMode="External"/><Relationship Id="rId64" Type="http://schemas.openxmlformats.org/officeDocument/2006/relationships/hyperlink" Target="https://open.spotify.com/playlist/0TCRZMbrOebUvukWlLnD9S?si=821ce7f690594b4d" TargetMode="External"/><Relationship Id="rId8" Type="http://schemas.openxmlformats.org/officeDocument/2006/relationships/footer" Target="footer1.xml"/><Relationship Id="rId51" Type="http://schemas.openxmlformats.org/officeDocument/2006/relationships/hyperlink" Target="https://www.youtube.com/watch?v=80K3pQgTIvU&amp;t=97s" TargetMode="External"/><Relationship Id="rId3" Type="http://schemas.openxmlformats.org/officeDocument/2006/relationships/settings" Target="settings.xml"/><Relationship Id="rId12" Type="http://schemas.openxmlformats.org/officeDocument/2006/relationships/hyperlink" Target="https://www.youtube.com/watch?v=lz3WR-F_pnM" TargetMode="External"/><Relationship Id="rId17" Type="http://schemas.openxmlformats.org/officeDocument/2006/relationships/hyperlink" Target="https://www.youtube.com/watch?v=pvZVuNCTz5A" TargetMode="External"/><Relationship Id="rId25" Type="http://schemas.openxmlformats.org/officeDocument/2006/relationships/hyperlink" Target="https://open.spotify.com/playlist/6YwcyBOZHINovxXainAkza?si=66a205a2883045b3" TargetMode="External"/><Relationship Id="rId33" Type="http://schemas.openxmlformats.org/officeDocument/2006/relationships/hyperlink" Target="https://www.youtube.com/watch?v=QIKAPVqDths" TargetMode="External"/><Relationship Id="rId38" Type="http://schemas.openxmlformats.org/officeDocument/2006/relationships/hyperlink" Target="https://youtube.com/playlist?list=PL7D9i_VsmDASfI9QZNHzOUw7t2ZAYEura" TargetMode="External"/><Relationship Id="rId46" Type="http://schemas.openxmlformats.org/officeDocument/2006/relationships/hyperlink" Target="https://www.youtube.com/watch?v=YP9wD7vWoP8&amp;t=58s" TargetMode="External"/><Relationship Id="rId59" Type="http://schemas.openxmlformats.org/officeDocument/2006/relationships/hyperlink" Target="https://www.npr.org/2020/07/24/894686507/composer-maria-schneider-returns-with-a-reckoning-on-data-lords" TargetMode="External"/><Relationship Id="rId20" Type="http://schemas.openxmlformats.org/officeDocument/2006/relationships/hyperlink" Target="https://www.youtube.com/watch?v=7hhRDcj_0QY" TargetMode="External"/><Relationship Id="rId41" Type="http://schemas.openxmlformats.org/officeDocument/2006/relationships/hyperlink" Target="https://www.npr.org/2017/08/23/545385490/pianist-vijay-iyer-combines-complicated-rhythms-with-modern-style-on-far-from-ov" TargetMode="External"/><Relationship Id="rId54" Type="http://schemas.openxmlformats.org/officeDocument/2006/relationships/hyperlink" Target="https://open.spotify.com/playlist/0ZMekzWfvFpobvmTmuFgwp?si=e4cd5d1c72cb43d6" TargetMode="External"/><Relationship Id="rId62" Type="http://schemas.openxmlformats.org/officeDocument/2006/relationships/hyperlink" Target="https://open.spotify.com/playlist/2LYfU0fUYDCOu2eBts2BeV?si=7bf4b4a1504a4a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SENzTt3ftiU" TargetMode="External"/><Relationship Id="rId23" Type="http://schemas.openxmlformats.org/officeDocument/2006/relationships/hyperlink" Target="https://www.youtube.com/watch?v=WujegWXxWiY" TargetMode="External"/><Relationship Id="rId28" Type="http://schemas.openxmlformats.org/officeDocument/2006/relationships/hyperlink" Target="https://www.youtube.com/watch?v=EV0DIqk4EIc" TargetMode="External"/><Relationship Id="rId36" Type="http://schemas.openxmlformats.org/officeDocument/2006/relationships/hyperlink" Target="https://www.youtube.com/watch?v=-dG2HqCmglw" TargetMode="External"/><Relationship Id="rId49" Type="http://schemas.openxmlformats.org/officeDocument/2006/relationships/hyperlink" Target="https://open.spotify.com/playlist/1ztmSIJd8INUlh4t2R4S98?si=16337040413e4ccb" TargetMode="External"/><Relationship Id="rId57" Type="http://schemas.openxmlformats.org/officeDocument/2006/relationships/hyperlink" Target="https://www.acentech.com/resources/2020/09/jazz-as-a-paradigm-for-the-new-workplace/" TargetMode="External"/><Relationship Id="rId10" Type="http://schemas.openxmlformats.org/officeDocument/2006/relationships/hyperlink" Target="https://www.youtube.com/watch?v=H7D3-RNNh84" TargetMode="External"/><Relationship Id="rId31" Type="http://schemas.openxmlformats.org/officeDocument/2006/relationships/hyperlink" Target="https://www.youtube.com/watch?v=-Xf9sNhdLQ4" TargetMode="External"/><Relationship Id="rId44" Type="http://schemas.openxmlformats.org/officeDocument/2006/relationships/hyperlink" Target="https://www.youtube.com/watch?v=0E1CuaTRN2M&amp;t=51s" TargetMode="External"/><Relationship Id="rId52" Type="http://schemas.openxmlformats.org/officeDocument/2006/relationships/hyperlink" Target="https://www.youtube.com/watch?v=IOLAQaZfSdo" TargetMode="External"/><Relationship Id="rId60" Type="http://schemas.openxmlformats.org/officeDocument/2006/relationships/hyperlink" Target="https://www.mariaschneider.com/home/albuminfo?id=108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un8cW8Ytqpk" TargetMode="External"/><Relationship Id="rId13" Type="http://schemas.openxmlformats.org/officeDocument/2006/relationships/hyperlink" Target="https://www.npr.org/sections/ablogsupreme/2013/02/07/171349007/why-j-dilla-may-be-jazzs-latest-great-innovator" TargetMode="External"/><Relationship Id="rId18" Type="http://schemas.openxmlformats.org/officeDocument/2006/relationships/hyperlink" Target="https://open.spotify.com/playlist/69cKv8OxaXFnJi9u5q1seI?si=b29ce7b737074116" TargetMode="External"/><Relationship Id="rId39" Type="http://schemas.openxmlformats.org/officeDocument/2006/relationships/hyperlink" Target="https://www.youtube.com/watch?v=jPcXABJVjI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dobe Caslon Pro"/>
        <a:ea typeface="Adobe Caslon Pro"/>
        <a:cs typeface="Adobe Caslon Pro"/>
      </a:majorFont>
      <a:minorFont>
        <a:latin typeface="Adobe Caslon Pro"/>
        <a:ea typeface="Adobe Caslon Pro"/>
        <a:cs typeface="Adobe Caslon Pro"/>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dobe Casl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dobe Casl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Stucky, Rami</cp:lastModifiedBy>
  <cp:revision>18</cp:revision>
  <dcterms:created xsi:type="dcterms:W3CDTF">2023-01-09T15:56:00Z</dcterms:created>
  <dcterms:modified xsi:type="dcterms:W3CDTF">2023-01-17T13:24:00Z</dcterms:modified>
</cp:coreProperties>
</file>